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CDF65" w14:textId="77777777" w:rsidR="009542A8" w:rsidRPr="00FD3127" w:rsidRDefault="009542A8" w:rsidP="009542A8">
      <w:pPr>
        <w:jc w:val="both"/>
        <w:rPr>
          <w:rFonts w:ascii="Lato" w:hAnsi="Lato"/>
          <w:i/>
          <w:iCs/>
        </w:rPr>
      </w:pPr>
      <w:r w:rsidRPr="00FD3127">
        <w:rPr>
          <w:rFonts w:ascii="Lato" w:hAnsi="Lato"/>
          <w:i/>
          <w:iCs/>
        </w:rPr>
        <w:t xml:space="preserve">Czy identyfikujemy się ze swoim miejscem zamieszkania? </w:t>
      </w:r>
    </w:p>
    <w:p w14:paraId="05F3D200" w14:textId="77777777" w:rsidR="009542A8" w:rsidRPr="00FD3127" w:rsidRDefault="009542A8" w:rsidP="009542A8">
      <w:pPr>
        <w:jc w:val="both"/>
        <w:rPr>
          <w:rFonts w:ascii="Lato" w:hAnsi="Lato"/>
          <w:i/>
          <w:iCs/>
        </w:rPr>
      </w:pPr>
      <w:r w:rsidRPr="00FD3127">
        <w:rPr>
          <w:rFonts w:ascii="Lato" w:hAnsi="Lato"/>
          <w:i/>
          <w:iCs/>
        </w:rPr>
        <w:t xml:space="preserve">Czy jest nam raczej obojętne jak wygląda otaczająca nas przestrzeń? </w:t>
      </w:r>
    </w:p>
    <w:p w14:paraId="2DE4C1B3" w14:textId="77777777" w:rsidR="009542A8" w:rsidRPr="00FD3127" w:rsidRDefault="009542A8" w:rsidP="009542A8">
      <w:pPr>
        <w:jc w:val="both"/>
        <w:rPr>
          <w:rFonts w:ascii="Lato" w:hAnsi="Lato"/>
          <w:i/>
          <w:iCs/>
        </w:rPr>
      </w:pPr>
      <w:r w:rsidRPr="00FD3127">
        <w:rPr>
          <w:rFonts w:ascii="Lato" w:hAnsi="Lato"/>
          <w:i/>
          <w:iCs/>
        </w:rPr>
        <w:t xml:space="preserve">… a może wręcz przeciwnie - zależy nam, aby aktywnie uczestniczyć w jej kształtowaniu? </w:t>
      </w:r>
    </w:p>
    <w:p w14:paraId="45B9A103" w14:textId="77777777" w:rsidR="009542A8" w:rsidRPr="00FD3127" w:rsidRDefault="009542A8" w:rsidP="009542A8">
      <w:pPr>
        <w:jc w:val="both"/>
        <w:rPr>
          <w:rFonts w:ascii="Lato" w:hAnsi="Lato"/>
          <w:i/>
          <w:iCs/>
        </w:rPr>
      </w:pPr>
      <w:r w:rsidRPr="00FD3127">
        <w:rPr>
          <w:rFonts w:ascii="Lato" w:hAnsi="Lato"/>
          <w:i/>
          <w:iCs/>
        </w:rPr>
        <w:t xml:space="preserve">Co chcielibyśmy w niej zmienić, a co stanowczo powinno być zachowane i otoczone odpowiednią ochroną? Kto powinien mieć wpływ na podejmowanie takich decyzji? </w:t>
      </w:r>
    </w:p>
    <w:p w14:paraId="7955592D" w14:textId="3BE7C692" w:rsidR="009542A8" w:rsidRPr="00FD3127" w:rsidRDefault="009542A8" w:rsidP="009542A8">
      <w:pPr>
        <w:jc w:val="both"/>
        <w:rPr>
          <w:rFonts w:ascii="Lato" w:hAnsi="Lato"/>
          <w:i/>
          <w:iCs/>
        </w:rPr>
      </w:pPr>
      <w:r w:rsidRPr="00FD3127">
        <w:rPr>
          <w:rFonts w:ascii="Lato" w:hAnsi="Lato"/>
          <w:i/>
          <w:iCs/>
        </w:rPr>
        <w:t>Ile pięknych miejsc odkryliśmy w pobliżu miejsca zamieszkania, nie mogąc już od ponad roku wyjechać na tzw. „drugi koniec świata”?</w:t>
      </w:r>
    </w:p>
    <w:p w14:paraId="5A4AFD5F" w14:textId="00FB4E5A" w:rsidR="009542A8" w:rsidRPr="00AC5D0B" w:rsidRDefault="009542A8" w:rsidP="009542A8">
      <w:pPr>
        <w:jc w:val="both"/>
        <w:rPr>
          <w:rFonts w:ascii="Lato" w:hAnsi="Lato"/>
        </w:rPr>
      </w:pPr>
      <w:r w:rsidRPr="00AC5D0B">
        <w:rPr>
          <w:rFonts w:ascii="Lato" w:hAnsi="Lato"/>
        </w:rPr>
        <w:t>Aby przedstawić swój pogląd i podzielić się odpowiedziami na powyższe pytania</w:t>
      </w:r>
      <w:r w:rsidR="009006A8">
        <w:rPr>
          <w:rFonts w:ascii="Lato" w:hAnsi="Lato"/>
        </w:rPr>
        <w:t>,</w:t>
      </w:r>
      <w:r w:rsidRPr="00AC5D0B">
        <w:rPr>
          <w:rFonts w:ascii="Lato" w:hAnsi="Lato"/>
        </w:rPr>
        <w:t xml:space="preserve"> zachęca Pomorskie Biuro Planowania Regionalnego, które prowadzi obecnie prace nad </w:t>
      </w:r>
      <w:r w:rsidRPr="00BB1766">
        <w:rPr>
          <w:rFonts w:ascii="Lato" w:hAnsi="Lato"/>
          <w:b/>
          <w:bCs/>
        </w:rPr>
        <w:t>A</w:t>
      </w:r>
      <w:r w:rsidRPr="00AC5D0B">
        <w:rPr>
          <w:rFonts w:ascii="Lato" w:hAnsi="Lato"/>
          <w:b/>
          <w:bCs/>
        </w:rPr>
        <w:t xml:space="preserve">udytem </w:t>
      </w:r>
      <w:r>
        <w:rPr>
          <w:rFonts w:ascii="Lato" w:hAnsi="Lato"/>
          <w:b/>
          <w:bCs/>
        </w:rPr>
        <w:t>K</w:t>
      </w:r>
      <w:r w:rsidRPr="00AC5D0B">
        <w:rPr>
          <w:rFonts w:ascii="Lato" w:hAnsi="Lato"/>
          <w:b/>
          <w:bCs/>
        </w:rPr>
        <w:t xml:space="preserve">rajobrazowym </w:t>
      </w:r>
      <w:r>
        <w:rPr>
          <w:rFonts w:ascii="Lato" w:hAnsi="Lato"/>
          <w:b/>
          <w:bCs/>
        </w:rPr>
        <w:t>W</w:t>
      </w:r>
      <w:r w:rsidRPr="00AC5D0B">
        <w:rPr>
          <w:rFonts w:ascii="Lato" w:hAnsi="Lato"/>
          <w:b/>
          <w:bCs/>
        </w:rPr>
        <w:t xml:space="preserve">ojewództwa </w:t>
      </w:r>
      <w:r>
        <w:rPr>
          <w:rFonts w:ascii="Lato" w:hAnsi="Lato"/>
          <w:b/>
          <w:bCs/>
        </w:rPr>
        <w:t>P</w:t>
      </w:r>
      <w:r w:rsidRPr="00AC5D0B">
        <w:rPr>
          <w:rFonts w:ascii="Lato" w:hAnsi="Lato"/>
          <w:b/>
          <w:bCs/>
        </w:rPr>
        <w:t>omorskiego</w:t>
      </w:r>
      <w:r w:rsidRPr="00AC5D0B">
        <w:rPr>
          <w:rFonts w:ascii="Lato" w:hAnsi="Lato"/>
        </w:rPr>
        <w:t>. Celem audytu jest przeprowadzenie charakterystyki i oceny stanu krajobrazów występujących na obszarze województwa, a także wskazanie krajobrazów szczególnie cennych, tzw. krajobrazów priorytetowych. Wyniki audytu będą znajdowały odzwierciedlenie w planowaniu lokalnym, będą mogły również wzmocnić istniejące już narzędzia ochrony i kształtowania krajobrazu. Poza szerokim zakresem analiz wymagającym pozyskania i przetworzenia dużej ilości danych, a także pracami terenowymi, zespół sporządzający audyt chce włączyć mieszkańców do dyskusji na temat krajobrazu i jego pomorskiej specyfiki. Uwarunkowania pandemiczne niestety skutecznie uniemożliwiają organizację wydarzeń i inicjatyw, które były wcześniej planowane i podobnie jak w wielu innych dziedzinach życia, ograniczają je do możliwości i narzędzi</w:t>
      </w:r>
      <w:r>
        <w:rPr>
          <w:rFonts w:ascii="Lato" w:hAnsi="Lato"/>
        </w:rPr>
        <w:t>,</w:t>
      </w:r>
      <w:r w:rsidRPr="00AC5D0B">
        <w:rPr>
          <w:rFonts w:ascii="Lato" w:hAnsi="Lato"/>
        </w:rPr>
        <w:t xml:space="preserve"> jakie oferuje Internet. Od kilku miesięcy w mediach społecznościowych można śledzić </w:t>
      </w:r>
      <w:hyperlink r:id="rId6" w:history="1">
        <w:r w:rsidRPr="00AC5D0B">
          <w:rPr>
            <w:rStyle w:val="Hipercze"/>
            <w:rFonts w:ascii="Lato" w:hAnsi="Lato"/>
          </w:rPr>
          <w:t>Akcję</w:t>
        </w:r>
        <w:r>
          <w:rPr>
            <w:rStyle w:val="Hipercze"/>
            <w:rFonts w:ascii="Lato" w:hAnsi="Lato"/>
          </w:rPr>
          <w:t xml:space="preserve"> </w:t>
        </w:r>
        <w:r w:rsidRPr="00AC5D0B">
          <w:rPr>
            <w:rStyle w:val="Hipercze"/>
            <w:rFonts w:ascii="Lato" w:hAnsi="Lato"/>
          </w:rPr>
          <w:t>Krajobraz!</w:t>
        </w:r>
      </w:hyperlink>
      <w:r>
        <w:rPr>
          <w:rStyle w:val="Hipercze"/>
          <w:rFonts w:ascii="Lato" w:hAnsi="Lato"/>
        </w:rPr>
        <w:t>,</w:t>
      </w:r>
      <w:r w:rsidRPr="00AC5D0B">
        <w:rPr>
          <w:rFonts w:ascii="Lato" w:hAnsi="Lato"/>
        </w:rPr>
        <w:t xml:space="preserve"> gdzie systematycznie pojawiają się wpisy dotyczące krajobrazu, tego jak go postrzegamy i co na to wpływa. Poza treściami odnoszącymi się do ogólnych pojęć związanych z krajobrazem oraz bieżących tematów wywołujących publiczne dyskusje, prezentowane są tam również konkretne miejsca i elementy, zarówno przyrodnicze, jak i kulturowe, składające się na bogactwo krajobrazowe i tożsamość naszego regionu. W ubiegłym roku, na forum Akcji Krajobraz! przeprowadzony został konkurs fotograficzny „Pomorskie w kadrze”, w którym zgłoszono niemal tysiąc autorskich fotografii ukazujących bogactwo pomorskich krajobrazów, a także zróżnicowane, niekiedy zaskakujące podejście do odkrywania i uchwycenia w kadrze ich walorów. Najlepsze prace wciąż można podziwiać zarówno na </w:t>
      </w:r>
      <w:proofErr w:type="spellStart"/>
      <w:r w:rsidRPr="00AC5D0B">
        <w:rPr>
          <w:rFonts w:ascii="Lato" w:hAnsi="Lato"/>
        </w:rPr>
        <w:t>facebookowym</w:t>
      </w:r>
      <w:proofErr w:type="spellEnd"/>
      <w:r w:rsidRPr="00AC5D0B">
        <w:rPr>
          <w:rFonts w:ascii="Lato" w:hAnsi="Lato"/>
        </w:rPr>
        <w:t xml:space="preserve"> profilu Akcja Krajobraz!, jak i na stronie internetowej biura (</w:t>
      </w:r>
      <w:hyperlink r:id="rId7" w:history="1">
        <w:r w:rsidRPr="00AC5D0B">
          <w:rPr>
            <w:rStyle w:val="Hipercze"/>
            <w:rFonts w:ascii="Lato" w:hAnsi="Lato"/>
          </w:rPr>
          <w:t>https://pbpr.pomorskie.pl/</w:t>
        </w:r>
      </w:hyperlink>
      <w:r w:rsidRPr="00AC5D0B">
        <w:rPr>
          <w:rFonts w:ascii="Lato" w:hAnsi="Lato"/>
        </w:rPr>
        <w:t>)</w:t>
      </w:r>
      <w:r w:rsidR="009006A8">
        <w:rPr>
          <w:rFonts w:ascii="Lato" w:hAnsi="Lato"/>
        </w:rPr>
        <w:t>,</w:t>
      </w:r>
      <w:r w:rsidRPr="00AC5D0B">
        <w:rPr>
          <w:rFonts w:ascii="Lato" w:hAnsi="Lato"/>
        </w:rPr>
        <w:t xml:space="preserve"> </w:t>
      </w:r>
      <w:bookmarkStart w:id="0" w:name="_GoBack"/>
      <w:bookmarkEnd w:id="0"/>
      <w:r w:rsidRPr="00AC5D0B">
        <w:rPr>
          <w:rFonts w:ascii="Lato" w:hAnsi="Lato"/>
        </w:rPr>
        <w:t>gdzie znaleźć można również najważniejsze informacje dotyczące audytu.</w:t>
      </w:r>
    </w:p>
    <w:p w14:paraId="27A740F7" w14:textId="7192C1AE" w:rsidR="009D18F4" w:rsidRPr="00FD3127" w:rsidRDefault="009542A8" w:rsidP="00FD3127">
      <w:pPr>
        <w:jc w:val="both"/>
        <w:rPr>
          <w:rFonts w:ascii="Lato" w:hAnsi="Lato"/>
        </w:rPr>
      </w:pPr>
      <w:r w:rsidRPr="00AC5D0B">
        <w:rPr>
          <w:rFonts w:ascii="Lato" w:hAnsi="Lato"/>
        </w:rPr>
        <w:t xml:space="preserve">Kolejnym pomysłem na włączenie w </w:t>
      </w:r>
      <w:proofErr w:type="spellStart"/>
      <w:r w:rsidRPr="00AC5D0B">
        <w:rPr>
          <w:rFonts w:ascii="Lato" w:hAnsi="Lato"/>
        </w:rPr>
        <w:t>ogólnowojewódzką</w:t>
      </w:r>
      <w:proofErr w:type="spellEnd"/>
      <w:r w:rsidRPr="00AC5D0B">
        <w:rPr>
          <w:rFonts w:ascii="Lato" w:hAnsi="Lato"/>
        </w:rPr>
        <w:t xml:space="preserve"> krajobrazową dyskusję wszystkich chętnych do zabrania głosu mieszkańców Pomorza - jest </w:t>
      </w:r>
      <w:r w:rsidRPr="00E203DC">
        <w:rPr>
          <w:rFonts w:ascii="Lato" w:hAnsi="Lato"/>
        </w:rPr>
        <w:t>anonimowa ankieta internetowa</w:t>
      </w:r>
      <w:r w:rsidRPr="00AC5D0B">
        <w:rPr>
          <w:rFonts w:ascii="Lato" w:hAnsi="Lato"/>
        </w:rPr>
        <w:t>, za pośrednictwem której można wypowiedzieć się w szczególności na temat swojego bezpośredniego otoczenia i tego</w:t>
      </w:r>
      <w:r>
        <w:rPr>
          <w:rFonts w:ascii="Lato" w:hAnsi="Lato"/>
        </w:rPr>
        <w:t>,</w:t>
      </w:r>
      <w:r w:rsidRPr="00AC5D0B">
        <w:rPr>
          <w:rFonts w:ascii="Lato" w:hAnsi="Lato"/>
        </w:rPr>
        <w:t xml:space="preserve"> jaki mamy do niego stosunek. Pytania ukierunkowane są na lokalny kontekst – tożsamość i swojskość krajobrazu, identyfikowanie się z nim, przywiązanie do jego specyfiki. Są to zagadnienia, których poza obiektywnymi analizami walorów krajobrazowych i ich zagrożeń, również dotyczyć ma audyt, a które trudno zidentyfikować bez czynnego udziału mieszkańców. Zachęcamy więc do poświęcenia krótkiej chwili i wypełnienia formularza – im więcej osób weźmie udział</w:t>
      </w:r>
      <w:r>
        <w:rPr>
          <w:rFonts w:ascii="Lato" w:hAnsi="Lato"/>
        </w:rPr>
        <w:t xml:space="preserve"> w badaniu</w:t>
      </w:r>
      <w:r w:rsidRPr="00AC5D0B">
        <w:rPr>
          <w:rFonts w:ascii="Lato" w:hAnsi="Lato"/>
        </w:rPr>
        <w:t>, tym bardziej miarodajne będą wyniki, którymi finalnie Pomorskie Biur</w:t>
      </w:r>
      <w:r w:rsidRPr="000E2DFD">
        <w:rPr>
          <w:rFonts w:ascii="Lato" w:hAnsi="Lato"/>
        </w:rPr>
        <w:t xml:space="preserve">o Planowania Regionalnego oczywiście podzieli się publicznie.  </w:t>
      </w:r>
    </w:p>
    <w:sectPr w:rsidR="009D18F4" w:rsidRPr="00FD3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1DD9A" w14:textId="77777777" w:rsidR="000B030C" w:rsidRDefault="000B030C" w:rsidP="009542A8">
      <w:pPr>
        <w:spacing w:after="0" w:line="240" w:lineRule="auto"/>
      </w:pPr>
      <w:r>
        <w:separator/>
      </w:r>
    </w:p>
  </w:endnote>
  <w:endnote w:type="continuationSeparator" w:id="0">
    <w:p w14:paraId="3F1C72B3" w14:textId="77777777" w:rsidR="000B030C" w:rsidRDefault="000B030C" w:rsidP="0095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0A8DF" w14:textId="77777777" w:rsidR="009542A8" w:rsidRDefault="009542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985BA" w14:textId="77777777" w:rsidR="009542A8" w:rsidRDefault="009542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2A40" w14:textId="77777777" w:rsidR="009542A8" w:rsidRDefault="00954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6820D" w14:textId="77777777" w:rsidR="000B030C" w:rsidRDefault="000B030C" w:rsidP="009542A8">
      <w:pPr>
        <w:spacing w:after="0" w:line="240" w:lineRule="auto"/>
      </w:pPr>
      <w:r>
        <w:separator/>
      </w:r>
    </w:p>
  </w:footnote>
  <w:footnote w:type="continuationSeparator" w:id="0">
    <w:p w14:paraId="22632530" w14:textId="77777777" w:rsidR="000B030C" w:rsidRDefault="000B030C" w:rsidP="0095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1D6BB" w14:textId="5BF68C65" w:rsidR="009542A8" w:rsidRDefault="000B030C">
    <w:pPr>
      <w:pStyle w:val="Nagwek"/>
    </w:pPr>
    <w:r>
      <w:rPr>
        <w:noProof/>
      </w:rPr>
      <w:pict w14:anchorId="1C74D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8700391" o:spid="_x0000_s2050" type="#_x0000_t75" style="position:absolute;margin-left:0;margin-top:0;width:453.3pt;height:407.5pt;z-index:-251657216;mso-position-horizontal:center;mso-position-horizontal-relative:margin;mso-position-vertical:center;mso-position-vertical-relative:margin" o:allowincell="f">
          <v:imagedata r:id="rId1" o:title="logo_final_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2BE78" w14:textId="49646DEC" w:rsidR="009542A8" w:rsidRDefault="000B030C">
    <w:pPr>
      <w:pStyle w:val="Nagwek"/>
    </w:pPr>
    <w:r>
      <w:rPr>
        <w:noProof/>
      </w:rPr>
      <w:pict w14:anchorId="2CD9D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8700392" o:spid="_x0000_s2051" type="#_x0000_t75" style="position:absolute;margin-left:0;margin-top:0;width:453.3pt;height:407.5pt;z-index:-251656192;mso-position-horizontal:center;mso-position-horizontal-relative:margin;mso-position-vertical:center;mso-position-vertical-relative:margin" o:allowincell="f">
          <v:imagedata r:id="rId1" o:title="logo_final_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C7555" w14:textId="3FDAE04A" w:rsidR="009542A8" w:rsidRDefault="000B030C">
    <w:pPr>
      <w:pStyle w:val="Nagwek"/>
    </w:pPr>
    <w:r>
      <w:rPr>
        <w:noProof/>
      </w:rPr>
      <w:pict w14:anchorId="4ADB5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8700390" o:spid="_x0000_s2049" type="#_x0000_t75" style="position:absolute;margin-left:0;margin-top:0;width:453.3pt;height:407.5pt;z-index:-251658240;mso-position-horizontal:center;mso-position-horizontal-relative:margin;mso-position-vertical:center;mso-position-vertical-relative:margin" o:allowincell="f">
          <v:imagedata r:id="rId1" o:title="logo_final_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A8"/>
    <w:rsid w:val="000B030C"/>
    <w:rsid w:val="001934BC"/>
    <w:rsid w:val="0023775F"/>
    <w:rsid w:val="009006A8"/>
    <w:rsid w:val="009542A8"/>
    <w:rsid w:val="009D18F4"/>
    <w:rsid w:val="00F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356307"/>
  <w15:chartTrackingRefBased/>
  <w15:docId w15:val="{D03E7BCE-40F7-4175-9FAD-0F624F1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2A8"/>
  </w:style>
  <w:style w:type="paragraph" w:styleId="Stopka">
    <w:name w:val="footer"/>
    <w:basedOn w:val="Normalny"/>
    <w:link w:val="StopkaZnak"/>
    <w:uiPriority w:val="99"/>
    <w:unhideWhenUsed/>
    <w:rsid w:val="0095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2A8"/>
  </w:style>
  <w:style w:type="character" w:styleId="Hipercze">
    <w:name w:val="Hyperlink"/>
    <w:basedOn w:val="Domylnaczcionkaakapitu"/>
    <w:uiPriority w:val="99"/>
    <w:unhideWhenUsed/>
    <w:rsid w:val="009542A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2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pbpr.pomorskie.pl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kcjakrajobra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Łoziak</dc:creator>
  <cp:keywords/>
  <dc:description/>
  <cp:lastModifiedBy>Michlewicz Tomasz</cp:lastModifiedBy>
  <cp:revision>3</cp:revision>
  <dcterms:created xsi:type="dcterms:W3CDTF">2021-04-09T12:36:00Z</dcterms:created>
  <dcterms:modified xsi:type="dcterms:W3CDTF">2021-05-11T07:32:00Z</dcterms:modified>
</cp:coreProperties>
</file>