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B6" w:rsidRPr="00CB6A7B" w:rsidRDefault="00270381" w:rsidP="00270381">
      <w:pPr>
        <w:pStyle w:val="Nagwek2"/>
        <w:shd w:val="clear" w:color="auto" w:fill="FFFFFF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Międzyregionalny P</w:t>
      </w:r>
      <w:r w:rsidR="00F247CD">
        <w:rPr>
          <w:rFonts w:asciiTheme="minorHAnsi" w:hAnsiTheme="minorHAnsi" w:cstheme="minorHAnsi"/>
          <w:b/>
          <w:color w:val="auto"/>
          <w:sz w:val="28"/>
          <w:szCs w:val="28"/>
        </w:rPr>
        <w:t>atriotyczny Projekt Edukacyjny</w:t>
      </w:r>
      <w:r w:rsidR="00F247CD">
        <w:rPr>
          <w:rFonts w:asciiTheme="minorHAnsi" w:hAnsiTheme="minorHAnsi" w:cstheme="minorHAnsi"/>
          <w:b/>
          <w:color w:val="auto"/>
          <w:sz w:val="28"/>
          <w:szCs w:val="28"/>
        </w:rPr>
        <w:br/>
      </w:r>
      <w:r w:rsidR="004A404F" w:rsidRPr="00CB6A7B">
        <w:rPr>
          <w:rFonts w:asciiTheme="minorHAnsi" w:hAnsiTheme="minorHAnsi" w:cstheme="minorHAnsi"/>
          <w:b/>
          <w:color w:val="auto"/>
          <w:sz w:val="28"/>
          <w:szCs w:val="28"/>
        </w:rPr>
        <w:t>„Bez Przedawnienia - Prawda i Pamięć o Piaśnicy i Obławie Augustowskiej</w:t>
      </w: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”</w:t>
      </w: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br/>
      </w:r>
    </w:p>
    <w:p w:rsidR="004A404F" w:rsidRPr="00CB6A7B" w:rsidRDefault="004A404F" w:rsidP="00DD5530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O</w:t>
      </w:r>
      <w:r w:rsidR="00270381" w:rsidRPr="00CB6A7B">
        <w:rPr>
          <w:rFonts w:asciiTheme="minorHAnsi" w:hAnsiTheme="minorHAnsi" w:cstheme="minorHAnsi"/>
          <w:b/>
          <w:color w:val="auto"/>
          <w:sz w:val="28"/>
          <w:szCs w:val="28"/>
        </w:rPr>
        <w:t>rganizator projektu</w:t>
      </w:r>
    </w:p>
    <w:p w:rsidR="004A404F" w:rsidRPr="00CB6A7B" w:rsidRDefault="004A404F" w:rsidP="002C55C7">
      <w:pPr>
        <w:spacing w:line="360" w:lineRule="auto"/>
        <w:ind w:firstLine="708"/>
        <w:rPr>
          <w:rFonts w:cstheme="minorHAnsi"/>
          <w:b/>
          <w:sz w:val="24"/>
          <w:szCs w:val="24"/>
        </w:rPr>
      </w:pPr>
      <w:r w:rsidRPr="00CB6A7B">
        <w:rPr>
          <w:rFonts w:cstheme="minorHAnsi"/>
          <w:b/>
          <w:sz w:val="24"/>
          <w:szCs w:val="24"/>
        </w:rPr>
        <w:t>Pomorski Kurator Oświaty Małgorzata Bielang</w:t>
      </w:r>
    </w:p>
    <w:p w:rsidR="004A404F" w:rsidRPr="00CB6A7B" w:rsidRDefault="00270381" w:rsidP="00DD5530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Partner Projektu</w:t>
      </w:r>
    </w:p>
    <w:p w:rsidR="001862F7" w:rsidRPr="00CB6A7B" w:rsidRDefault="004A404F" w:rsidP="001862F7">
      <w:pPr>
        <w:spacing w:line="360" w:lineRule="auto"/>
        <w:ind w:firstLine="708"/>
        <w:rPr>
          <w:rFonts w:cstheme="minorHAnsi"/>
          <w:b/>
          <w:sz w:val="24"/>
          <w:szCs w:val="24"/>
        </w:rPr>
      </w:pPr>
      <w:r w:rsidRPr="00CB6A7B">
        <w:rPr>
          <w:rFonts w:cstheme="minorHAnsi"/>
          <w:b/>
          <w:sz w:val="24"/>
          <w:szCs w:val="24"/>
        </w:rPr>
        <w:t>Podlaski Kurator Oświaty Beata Pietruszka</w:t>
      </w:r>
    </w:p>
    <w:p w:rsidR="004A404F" w:rsidRPr="00CB6A7B" w:rsidRDefault="004A404F" w:rsidP="00DD5530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Patronat Honorowy</w:t>
      </w:r>
    </w:p>
    <w:p w:rsidR="004A404F" w:rsidRPr="00CB6A7B" w:rsidRDefault="004A404F" w:rsidP="00CB6A7B">
      <w:pPr>
        <w:pStyle w:val="Nagwek2"/>
        <w:spacing w:line="276" w:lineRule="auto"/>
        <w:ind w:left="708"/>
        <w:rPr>
          <w:rFonts w:asciiTheme="minorHAnsi" w:hAnsiTheme="minorHAnsi" w:cstheme="minorHAnsi"/>
          <w:b/>
          <w:color w:val="auto"/>
        </w:rPr>
      </w:pPr>
      <w:r w:rsidRPr="00CB6A7B">
        <w:rPr>
          <w:rFonts w:asciiTheme="minorHAnsi" w:hAnsiTheme="minorHAnsi" w:cstheme="minorHAnsi"/>
          <w:b/>
          <w:color w:val="auto"/>
        </w:rPr>
        <w:t>Organizator wystąpił o Patronat Honorowy:</w:t>
      </w:r>
      <w:r w:rsidR="00CB6A7B">
        <w:rPr>
          <w:rFonts w:asciiTheme="minorHAnsi" w:hAnsiTheme="minorHAnsi" w:cstheme="minorHAnsi"/>
          <w:b/>
          <w:color w:val="auto"/>
        </w:rPr>
        <w:br/>
      </w:r>
      <w:r w:rsidRPr="00CB6A7B">
        <w:rPr>
          <w:rFonts w:asciiTheme="minorHAnsi" w:hAnsiTheme="minorHAnsi" w:cstheme="minorHAnsi"/>
          <w:color w:val="auto"/>
          <w:sz w:val="24"/>
          <w:szCs w:val="24"/>
        </w:rPr>
        <w:t xml:space="preserve">Ministra Edukacji i Nauki, </w:t>
      </w:r>
      <w:r w:rsidR="00CB6A7B" w:rsidRPr="00CB6A7B">
        <w:rPr>
          <w:rFonts w:asciiTheme="minorHAnsi" w:hAnsiTheme="minorHAnsi" w:cstheme="minorHAnsi"/>
          <w:color w:val="auto"/>
          <w:sz w:val="24"/>
          <w:szCs w:val="24"/>
        </w:rPr>
        <w:br/>
      </w:r>
      <w:r w:rsidR="00C809E8" w:rsidRPr="00CB6A7B">
        <w:rPr>
          <w:rFonts w:asciiTheme="minorHAnsi" w:hAnsiTheme="minorHAnsi" w:cstheme="minorHAnsi"/>
          <w:color w:val="auto"/>
          <w:sz w:val="24"/>
          <w:szCs w:val="24"/>
        </w:rPr>
        <w:t>Ministra Kultury,</w:t>
      </w:r>
      <w:r w:rsidRPr="00CB6A7B">
        <w:rPr>
          <w:rFonts w:asciiTheme="minorHAnsi" w:hAnsiTheme="minorHAnsi" w:cstheme="minorHAnsi"/>
          <w:color w:val="auto"/>
          <w:sz w:val="24"/>
          <w:szCs w:val="24"/>
        </w:rPr>
        <w:t xml:space="preserve"> Dziedzictwa Narodowego</w:t>
      </w:r>
      <w:r w:rsidR="00C809E8" w:rsidRPr="00CB6A7B">
        <w:rPr>
          <w:rFonts w:asciiTheme="minorHAnsi" w:hAnsiTheme="minorHAnsi" w:cstheme="minorHAnsi"/>
          <w:color w:val="auto"/>
          <w:sz w:val="24"/>
          <w:szCs w:val="24"/>
        </w:rPr>
        <w:t xml:space="preserve"> i Sportu</w:t>
      </w:r>
      <w:r w:rsidRPr="00CB6A7B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CB6A7B" w:rsidRPr="00CB6A7B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B6A7B">
        <w:rPr>
          <w:rFonts w:asciiTheme="minorHAnsi" w:hAnsiTheme="minorHAnsi" w:cstheme="minorHAnsi"/>
          <w:color w:val="auto"/>
          <w:sz w:val="24"/>
          <w:szCs w:val="24"/>
        </w:rPr>
        <w:t>Wojewody Pomorskiego,</w:t>
      </w:r>
      <w:r w:rsidR="00CB6A7B" w:rsidRPr="00CB6A7B">
        <w:rPr>
          <w:rFonts w:asciiTheme="minorHAnsi" w:hAnsiTheme="minorHAnsi" w:cstheme="minorHAnsi"/>
          <w:color w:val="auto"/>
          <w:sz w:val="24"/>
          <w:szCs w:val="24"/>
        </w:rPr>
        <w:br/>
      </w:r>
      <w:r w:rsidR="004016BF" w:rsidRPr="00CB6A7B">
        <w:rPr>
          <w:rFonts w:asciiTheme="minorHAnsi" w:hAnsiTheme="minorHAnsi" w:cstheme="minorHAnsi"/>
          <w:color w:val="auto"/>
          <w:sz w:val="24"/>
          <w:szCs w:val="24"/>
        </w:rPr>
        <w:t>Wojewody Podlaskiego.</w:t>
      </w:r>
    </w:p>
    <w:p w:rsidR="001862F7" w:rsidRPr="00CB6A7B" w:rsidRDefault="001862F7" w:rsidP="002C55C7">
      <w:pPr>
        <w:ind w:left="708"/>
        <w:rPr>
          <w:rFonts w:cstheme="minorHAnsi"/>
        </w:rPr>
      </w:pPr>
    </w:p>
    <w:p w:rsidR="004A404F" w:rsidRPr="00CB6A7B" w:rsidRDefault="004A404F" w:rsidP="00DD5530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Instytucje i osoby współpracujące i wspierające</w:t>
      </w:r>
    </w:p>
    <w:p w:rsidR="004A404F" w:rsidRPr="00CB6A7B" w:rsidRDefault="004A404F" w:rsidP="00270381">
      <w:pPr>
        <w:pStyle w:val="Nagwek2"/>
        <w:spacing w:line="276" w:lineRule="auto"/>
        <w:ind w:left="708"/>
        <w:rPr>
          <w:rFonts w:asciiTheme="minorHAnsi" w:hAnsiTheme="minorHAnsi" w:cstheme="minorHAnsi"/>
          <w:b/>
          <w:color w:val="auto"/>
        </w:rPr>
      </w:pPr>
      <w:r w:rsidRPr="00CB6A7B">
        <w:rPr>
          <w:rFonts w:asciiTheme="minorHAnsi" w:hAnsiTheme="minorHAnsi" w:cstheme="minorHAnsi"/>
          <w:b/>
          <w:color w:val="auto"/>
        </w:rPr>
        <w:t>Zakłada się, że do współpracy przystąpią: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</w:rPr>
      </w:pPr>
      <w:r w:rsidRPr="00CB6A7B">
        <w:rPr>
          <w:rFonts w:eastAsiaTheme="majorEastAsia" w:cstheme="minorHAnsi"/>
          <w:sz w:val="24"/>
          <w:szCs w:val="24"/>
        </w:rPr>
        <w:t xml:space="preserve">IPN Oddział Gdańsk,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</w:rPr>
      </w:pPr>
      <w:r w:rsidRPr="00CB6A7B">
        <w:rPr>
          <w:rFonts w:eastAsiaTheme="majorEastAsia" w:cstheme="minorHAnsi"/>
          <w:sz w:val="24"/>
          <w:szCs w:val="24"/>
        </w:rPr>
        <w:t xml:space="preserve">IPN Oddział Białystok,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</w:rPr>
      </w:pPr>
      <w:r w:rsidRPr="00CB6A7B">
        <w:rPr>
          <w:rFonts w:eastAsiaTheme="majorEastAsia" w:cstheme="minorHAnsi"/>
          <w:sz w:val="24"/>
          <w:szCs w:val="24"/>
        </w:rPr>
        <w:t xml:space="preserve">Uniwersytet Gdański w Gdańsku,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</w:rPr>
      </w:pPr>
      <w:r w:rsidRPr="00CB6A7B">
        <w:rPr>
          <w:rFonts w:eastAsiaTheme="majorEastAsia" w:cstheme="minorHAnsi"/>
          <w:sz w:val="24"/>
          <w:szCs w:val="24"/>
        </w:rPr>
        <w:t>Uniwersytet Białostocki w Białymstoku</w:t>
      </w:r>
      <w:r w:rsidR="00D84284" w:rsidRPr="00CB6A7B">
        <w:rPr>
          <w:rFonts w:eastAsiaTheme="majorEastAsia" w:cstheme="minorHAnsi"/>
          <w:sz w:val="24"/>
          <w:szCs w:val="24"/>
        </w:rPr>
        <w:t>,</w:t>
      </w:r>
    </w:p>
    <w:p w:rsidR="00D84284" w:rsidRPr="00CB6A7B" w:rsidRDefault="00D84284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</w:rPr>
      </w:pPr>
      <w:r w:rsidRPr="00CB6A7B">
        <w:rPr>
          <w:rFonts w:eastAsiaTheme="majorEastAsia" w:cstheme="minorHAnsi"/>
          <w:sz w:val="24"/>
          <w:szCs w:val="24"/>
        </w:rPr>
        <w:t>Archidiecezja Gdańska,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</w:rPr>
      </w:pPr>
      <w:r w:rsidRPr="00CB6A7B">
        <w:rPr>
          <w:rFonts w:eastAsiaTheme="majorEastAsia" w:cstheme="minorHAnsi"/>
          <w:sz w:val="24"/>
          <w:szCs w:val="24"/>
        </w:rPr>
        <w:t>Narodowy Bank Polski Oddział Gdańsk,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</w:rPr>
      </w:pPr>
      <w:r w:rsidRPr="00CB6A7B">
        <w:rPr>
          <w:rFonts w:eastAsiaTheme="majorEastAsia" w:cstheme="minorHAnsi"/>
          <w:sz w:val="24"/>
          <w:szCs w:val="24"/>
        </w:rPr>
        <w:t xml:space="preserve">Akademia Muzyczna w Gdańsku,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</w:rPr>
      </w:pPr>
      <w:r w:rsidRPr="00CB6A7B">
        <w:rPr>
          <w:rFonts w:eastAsiaTheme="majorEastAsia" w:cstheme="minorHAnsi"/>
          <w:sz w:val="24"/>
          <w:szCs w:val="24"/>
        </w:rPr>
        <w:t xml:space="preserve">Związek Pamięci Ofiar Obławy Augustowskiej 1945 roku,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 xml:space="preserve">Zrzeszenie Kaszubsko-Pomorskie, </w:t>
      </w:r>
    </w:p>
    <w:p w:rsidR="00542B23" w:rsidRPr="00CB6A7B" w:rsidRDefault="00542B23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>Regionalna Dyrekcja Lasów Państwowych w Gdańsku,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 xml:space="preserve">Muzeum Piaśnickie w Wejherowie,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 xml:space="preserve">Muzeum KL Stutthof,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>Parlamentarzyści,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 xml:space="preserve">Starosta Wejherowski,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 xml:space="preserve">Wójt Gminy Wejherowo,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 xml:space="preserve">Starosta Sejneński, </w:t>
      </w:r>
    </w:p>
    <w:p w:rsidR="004A404F" w:rsidRPr="00CB6A7B" w:rsidRDefault="004A404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>Wójt Gminy Giby,</w:t>
      </w:r>
    </w:p>
    <w:p w:rsidR="004A404F" w:rsidRPr="00CB6A7B" w:rsidRDefault="00F247CD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>
        <w:rPr>
          <w:rFonts w:eastAsiaTheme="majorEastAsia" w:cstheme="minorHAnsi"/>
          <w:sz w:val="24"/>
          <w:szCs w:val="24"/>
          <w:shd w:val="clear" w:color="auto" w:fill="FFFFFF"/>
        </w:rPr>
        <w:t>dyrektorzy szkół</w:t>
      </w:r>
      <w:r w:rsidR="004A404F" w:rsidRPr="00CB6A7B">
        <w:rPr>
          <w:rFonts w:eastAsiaTheme="majorEastAsia" w:cstheme="minorHAnsi"/>
          <w:sz w:val="24"/>
          <w:szCs w:val="24"/>
          <w:shd w:val="clear" w:color="auto" w:fill="FFFFFF"/>
        </w:rPr>
        <w:t xml:space="preserve"> i nauczyciele z województwa pomorskiego i województwa podlaskiego,</w:t>
      </w:r>
    </w:p>
    <w:p w:rsidR="004A404F" w:rsidRPr="00CB6A7B" w:rsidRDefault="004016BF" w:rsidP="00270381">
      <w:pPr>
        <w:spacing w:after="0" w:line="276" w:lineRule="auto"/>
        <w:ind w:left="708"/>
        <w:rPr>
          <w:rFonts w:eastAsiaTheme="majorEastAsia" w:cstheme="minorHAnsi"/>
          <w:sz w:val="24"/>
          <w:szCs w:val="24"/>
          <w:shd w:val="clear" w:color="auto" w:fill="FFFFFF"/>
        </w:rPr>
      </w:pPr>
      <w:r w:rsidRPr="00CB6A7B">
        <w:rPr>
          <w:rFonts w:eastAsiaTheme="majorEastAsia" w:cstheme="minorHAnsi"/>
          <w:sz w:val="24"/>
          <w:szCs w:val="24"/>
          <w:shd w:val="clear" w:color="auto" w:fill="FFFFFF"/>
        </w:rPr>
        <w:t>historycy.</w:t>
      </w:r>
    </w:p>
    <w:p w:rsidR="008C2EB6" w:rsidRPr="00CB6A7B" w:rsidRDefault="008C2EB6" w:rsidP="00DD5530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Patronat medialny</w:t>
      </w:r>
    </w:p>
    <w:p w:rsidR="004A404F" w:rsidRPr="00CB6A7B" w:rsidRDefault="008C2EB6" w:rsidP="00270381">
      <w:pPr>
        <w:pStyle w:val="Nagwek2"/>
        <w:spacing w:line="276" w:lineRule="auto"/>
        <w:ind w:left="708"/>
        <w:rPr>
          <w:rFonts w:asciiTheme="minorHAnsi" w:hAnsiTheme="minorHAnsi" w:cstheme="minorHAnsi"/>
          <w:b/>
          <w:color w:val="auto"/>
        </w:rPr>
      </w:pPr>
      <w:r w:rsidRPr="00CB6A7B">
        <w:rPr>
          <w:rFonts w:asciiTheme="minorHAnsi" w:hAnsiTheme="minorHAnsi" w:cstheme="minorHAnsi"/>
          <w:b/>
          <w:color w:val="auto"/>
        </w:rPr>
        <w:t>Organizator wystąpił o patronat medialny:</w:t>
      </w:r>
    </w:p>
    <w:p w:rsidR="008C2EB6" w:rsidRPr="00CB6A7B" w:rsidRDefault="008C2EB6" w:rsidP="00270381">
      <w:pPr>
        <w:spacing w:after="0" w:line="276" w:lineRule="auto"/>
        <w:ind w:left="708"/>
        <w:rPr>
          <w:rFonts w:cstheme="minorHAnsi"/>
        </w:rPr>
      </w:pPr>
      <w:r w:rsidRPr="00CB6A7B">
        <w:rPr>
          <w:rFonts w:cstheme="minorHAnsi"/>
          <w:sz w:val="24"/>
          <w:szCs w:val="24"/>
        </w:rPr>
        <w:t>Radia Gdańsk,</w:t>
      </w:r>
    </w:p>
    <w:p w:rsidR="008C2EB6" w:rsidRPr="00CB6A7B" w:rsidRDefault="008C2EB6" w:rsidP="00270381">
      <w:pPr>
        <w:spacing w:after="0" w:line="276" w:lineRule="auto"/>
        <w:ind w:left="708"/>
        <w:rPr>
          <w:rFonts w:cstheme="minorHAnsi"/>
        </w:rPr>
      </w:pPr>
      <w:r w:rsidRPr="00CB6A7B">
        <w:rPr>
          <w:rFonts w:cstheme="minorHAnsi"/>
          <w:sz w:val="24"/>
          <w:szCs w:val="24"/>
        </w:rPr>
        <w:t xml:space="preserve">TVP 3 Gdańsk, </w:t>
      </w:r>
    </w:p>
    <w:p w:rsidR="008C2EB6" w:rsidRPr="00CB6A7B" w:rsidRDefault="00C933E7" w:rsidP="00270381">
      <w:pPr>
        <w:spacing w:after="0" w:line="276" w:lineRule="auto"/>
        <w:ind w:left="708"/>
        <w:rPr>
          <w:rFonts w:cstheme="minorHAnsi"/>
        </w:rPr>
      </w:pPr>
      <w:r w:rsidRPr="00CB6A7B">
        <w:rPr>
          <w:rFonts w:cstheme="minorHAnsi"/>
          <w:sz w:val="24"/>
          <w:szCs w:val="24"/>
        </w:rPr>
        <w:t>Radia Białystok,</w:t>
      </w:r>
    </w:p>
    <w:p w:rsidR="00E764ED" w:rsidRPr="00CB6A7B" w:rsidRDefault="008C2EB6" w:rsidP="00270381">
      <w:pPr>
        <w:spacing w:after="0" w:line="276" w:lineRule="auto"/>
        <w:ind w:left="708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TVP 3 Białystok</w:t>
      </w:r>
      <w:r w:rsidR="004016BF" w:rsidRPr="00CB6A7B">
        <w:rPr>
          <w:rFonts w:cstheme="minorHAnsi"/>
          <w:sz w:val="24"/>
          <w:szCs w:val="24"/>
        </w:rPr>
        <w:t>.</w:t>
      </w:r>
    </w:p>
    <w:p w:rsidR="001862F7" w:rsidRPr="00CB6A7B" w:rsidRDefault="001862F7" w:rsidP="002C55C7">
      <w:pPr>
        <w:spacing w:after="0" w:line="360" w:lineRule="auto"/>
        <w:ind w:left="708"/>
        <w:rPr>
          <w:rFonts w:cstheme="minorHAnsi"/>
        </w:rPr>
      </w:pPr>
    </w:p>
    <w:p w:rsidR="004A404F" w:rsidRPr="00CB6A7B" w:rsidRDefault="00E764ED" w:rsidP="00DD5530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Ogólne założenia projektu</w:t>
      </w:r>
    </w:p>
    <w:p w:rsidR="004A404F" w:rsidRPr="00CB6A7B" w:rsidRDefault="00E764ED" w:rsidP="00270381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B6A7B">
        <w:rPr>
          <w:rFonts w:asciiTheme="minorHAnsi" w:hAnsiTheme="minorHAnsi" w:cstheme="minorHAnsi"/>
          <w:b/>
          <w:color w:val="auto"/>
          <w:sz w:val="24"/>
          <w:szCs w:val="24"/>
        </w:rPr>
        <w:t>Termin realizacji projektu</w:t>
      </w:r>
    </w:p>
    <w:p w:rsidR="004A404F" w:rsidRPr="00CB6A7B" w:rsidRDefault="00E764ED" w:rsidP="002C55C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 xml:space="preserve">Zakłada się, że projekt </w:t>
      </w:r>
      <w:r w:rsidR="00F247CD">
        <w:rPr>
          <w:rFonts w:cstheme="minorHAnsi"/>
          <w:sz w:val="24"/>
          <w:szCs w:val="24"/>
        </w:rPr>
        <w:t>zainaugurowany w</w:t>
      </w:r>
      <w:r w:rsidR="00AF3DD6" w:rsidRPr="00CB6A7B">
        <w:rPr>
          <w:rFonts w:cstheme="minorHAnsi"/>
          <w:sz w:val="24"/>
          <w:szCs w:val="24"/>
        </w:rPr>
        <w:t xml:space="preserve"> 2021 roku </w:t>
      </w:r>
      <w:r w:rsidR="00AF3DD6">
        <w:rPr>
          <w:rFonts w:cstheme="minorHAnsi"/>
          <w:sz w:val="24"/>
          <w:szCs w:val="24"/>
        </w:rPr>
        <w:t>będzie realizowany cyklicznie.</w:t>
      </w:r>
    </w:p>
    <w:p w:rsidR="001862F7" w:rsidRPr="00CB6A7B" w:rsidRDefault="001862F7" w:rsidP="002C55C7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4A404F" w:rsidRPr="00CB6A7B" w:rsidRDefault="00E764ED" w:rsidP="00F020A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Adresat projektu</w:t>
      </w:r>
    </w:p>
    <w:p w:rsidR="00E764ED" w:rsidRPr="00CB6A7B" w:rsidRDefault="00E764ED" w:rsidP="00542B23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 xml:space="preserve">Projekt kierowany jest do uczniów województwa pomorskiego i województwa podlaskiego </w:t>
      </w:r>
      <w:r w:rsidRPr="00CB6A7B">
        <w:rPr>
          <w:rFonts w:cstheme="minorHAnsi"/>
          <w:sz w:val="24"/>
          <w:szCs w:val="24"/>
        </w:rPr>
        <w:br/>
        <w:t xml:space="preserve">w kategoriach wiekowych: </w:t>
      </w:r>
    </w:p>
    <w:p w:rsidR="00E764ED" w:rsidRPr="00CB6A7B" w:rsidRDefault="00F247CD" w:rsidP="00542B2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</w:t>
      </w:r>
      <w:r w:rsidR="00E764ED" w:rsidRPr="00CB6A7B">
        <w:rPr>
          <w:rFonts w:cstheme="minorHAnsi"/>
          <w:sz w:val="24"/>
          <w:szCs w:val="24"/>
        </w:rPr>
        <w:t xml:space="preserve"> klas VII</w:t>
      </w:r>
      <w:r>
        <w:rPr>
          <w:rFonts w:cstheme="minorHAnsi"/>
          <w:sz w:val="24"/>
          <w:szCs w:val="24"/>
        </w:rPr>
        <w:t>-</w:t>
      </w:r>
      <w:r w:rsidR="00E764ED" w:rsidRPr="00CB6A7B">
        <w:rPr>
          <w:rFonts w:cstheme="minorHAnsi"/>
          <w:sz w:val="24"/>
          <w:szCs w:val="24"/>
        </w:rPr>
        <w:t>VIII szkół podstawowych,</w:t>
      </w:r>
    </w:p>
    <w:p w:rsidR="004A404F" w:rsidRPr="00CB6A7B" w:rsidRDefault="00E764ED" w:rsidP="00542B2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 xml:space="preserve">uczniowie szkół ponadpodstawowych. </w:t>
      </w:r>
    </w:p>
    <w:p w:rsidR="001862F7" w:rsidRPr="00CB6A7B" w:rsidRDefault="001862F7" w:rsidP="001862F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A404F" w:rsidRPr="00CB6A7B" w:rsidRDefault="00C134FE" w:rsidP="00F020AA">
      <w:pPr>
        <w:pStyle w:val="Nagwek2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Uzasadnienie realizacji projektu</w:t>
      </w:r>
    </w:p>
    <w:p w:rsidR="00C134FE" w:rsidRPr="00CB6A7B" w:rsidRDefault="00C134FE" w:rsidP="004016BF">
      <w:pPr>
        <w:pStyle w:val="d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CB6A7B">
        <w:rPr>
          <w:rFonts w:asciiTheme="minorHAnsi" w:hAnsiTheme="minorHAnsi" w:cstheme="minorHAnsi"/>
        </w:rPr>
        <w:t xml:space="preserve">Realizacja Projektu przyczyni się do rozpowszechnienia wiedzy o </w:t>
      </w:r>
      <w:r w:rsidR="00440B61" w:rsidRPr="00CB6A7B">
        <w:rPr>
          <w:rFonts w:asciiTheme="minorHAnsi" w:hAnsiTheme="minorHAnsi" w:cstheme="minorHAnsi"/>
        </w:rPr>
        <w:t xml:space="preserve">zbrodni ludobójstwa </w:t>
      </w:r>
      <w:r w:rsidR="00CB6A7B" w:rsidRPr="00CB6A7B">
        <w:rPr>
          <w:rFonts w:asciiTheme="minorHAnsi" w:hAnsiTheme="minorHAnsi" w:cstheme="minorHAnsi"/>
        </w:rPr>
        <w:br/>
      </w:r>
      <w:r w:rsidR="00440B61" w:rsidRPr="00CB6A7B">
        <w:rPr>
          <w:rFonts w:asciiTheme="minorHAnsi" w:hAnsiTheme="minorHAnsi" w:cstheme="minorHAnsi"/>
        </w:rPr>
        <w:t>w Piaśnicy i Obławie A</w:t>
      </w:r>
      <w:r w:rsidR="00032E66" w:rsidRPr="00CB6A7B">
        <w:rPr>
          <w:rFonts w:asciiTheme="minorHAnsi" w:hAnsiTheme="minorHAnsi" w:cstheme="minorHAnsi"/>
        </w:rPr>
        <w:t>u</w:t>
      </w:r>
      <w:r w:rsidR="00440B61" w:rsidRPr="00CB6A7B">
        <w:rPr>
          <w:rFonts w:asciiTheme="minorHAnsi" w:hAnsiTheme="minorHAnsi" w:cstheme="minorHAnsi"/>
        </w:rPr>
        <w:t>gustowskiej</w:t>
      </w:r>
      <w:r w:rsidRPr="00CB6A7B">
        <w:rPr>
          <w:rFonts w:asciiTheme="minorHAnsi" w:hAnsiTheme="minorHAnsi" w:cstheme="minorHAnsi"/>
        </w:rPr>
        <w:t xml:space="preserve"> oraz poszerzy wiedzę historyczną uczniów szkoły podstawowej </w:t>
      </w:r>
      <w:r w:rsidR="006C6668" w:rsidRPr="00CB6A7B">
        <w:rPr>
          <w:rFonts w:asciiTheme="minorHAnsi" w:hAnsiTheme="minorHAnsi" w:cstheme="minorHAnsi"/>
        </w:rPr>
        <w:br/>
      </w:r>
      <w:r w:rsidR="006716E9">
        <w:rPr>
          <w:rFonts w:asciiTheme="minorHAnsi" w:hAnsiTheme="minorHAnsi" w:cstheme="minorHAnsi"/>
        </w:rPr>
        <w:t>i ponadpodstawowej (podstawa programowa szkoły podstawowej nie ujmuje</w:t>
      </w:r>
      <w:r w:rsidRPr="00CB6A7B">
        <w:rPr>
          <w:rFonts w:asciiTheme="minorHAnsi" w:hAnsiTheme="minorHAnsi" w:cstheme="minorHAnsi"/>
        </w:rPr>
        <w:t xml:space="preserve"> tych wydarzeń</w:t>
      </w:r>
      <w:r w:rsidR="00D6710E">
        <w:rPr>
          <w:rFonts w:asciiTheme="minorHAnsi" w:hAnsiTheme="minorHAnsi" w:cstheme="minorHAnsi"/>
        </w:rPr>
        <w:t>;</w:t>
      </w:r>
      <w:r w:rsidR="004016BF" w:rsidRPr="00CB6A7B">
        <w:rPr>
          <w:rFonts w:asciiTheme="minorHAnsi" w:hAnsiTheme="minorHAnsi" w:cstheme="minorHAnsi"/>
        </w:rPr>
        <w:br/>
      </w:r>
      <w:r w:rsidRPr="00CB6A7B">
        <w:rPr>
          <w:rFonts w:asciiTheme="minorHAnsi" w:hAnsiTheme="minorHAnsi" w:cstheme="minorHAnsi"/>
        </w:rPr>
        <w:t>tylko niektóre podręczniki zamieszczają krótką wzmiankę o zbrodni hitlerowskiej w</w:t>
      </w:r>
      <w:r w:rsidR="00814C8A" w:rsidRPr="00CB6A7B">
        <w:rPr>
          <w:rFonts w:asciiTheme="minorHAnsi" w:hAnsiTheme="minorHAnsi" w:cstheme="minorHAnsi"/>
        </w:rPr>
        <w:t> </w:t>
      </w:r>
      <w:r w:rsidR="00D6710E">
        <w:rPr>
          <w:rFonts w:asciiTheme="minorHAnsi" w:hAnsiTheme="minorHAnsi" w:cstheme="minorHAnsi"/>
        </w:rPr>
        <w:t>Piaśnicy; O</w:t>
      </w:r>
      <w:r w:rsidRPr="00CB6A7B">
        <w:rPr>
          <w:rFonts w:asciiTheme="minorHAnsi" w:hAnsiTheme="minorHAnsi" w:cstheme="minorHAnsi"/>
        </w:rPr>
        <w:t>bława</w:t>
      </w:r>
      <w:r w:rsidR="00D6710E">
        <w:rPr>
          <w:rFonts w:asciiTheme="minorHAnsi" w:hAnsiTheme="minorHAnsi" w:cstheme="minorHAnsi"/>
        </w:rPr>
        <w:t xml:space="preserve"> A</w:t>
      </w:r>
      <w:r w:rsidR="004016BF" w:rsidRPr="00CB6A7B">
        <w:rPr>
          <w:rFonts w:asciiTheme="minorHAnsi" w:hAnsiTheme="minorHAnsi" w:cstheme="minorHAnsi"/>
        </w:rPr>
        <w:t>ugustowska zapisana została w</w:t>
      </w:r>
      <w:r w:rsidRPr="00CB6A7B">
        <w:rPr>
          <w:rFonts w:asciiTheme="minorHAnsi" w:hAnsiTheme="minorHAnsi" w:cstheme="minorHAnsi"/>
        </w:rPr>
        <w:t xml:space="preserve"> podstawie programowej </w:t>
      </w:r>
      <w:r w:rsidRPr="00CB6A7B">
        <w:rPr>
          <w:rFonts w:asciiTheme="minorHAnsi" w:hAnsiTheme="minorHAnsi" w:cstheme="minorHAnsi"/>
          <w:bCs/>
          <w:shd w:val="clear" w:color="auto" w:fill="FFFFFF"/>
        </w:rPr>
        <w:t>kształcenia ogólnego dla liceum ogólnokształcącego, technikum oraz branżowej szkoły II stopnia</w:t>
      </w:r>
      <w:r w:rsidRPr="00CB6A7B">
        <w:rPr>
          <w:rFonts w:asciiTheme="minorHAnsi" w:hAnsiTheme="minorHAnsi" w:cstheme="minorHAnsi"/>
        </w:rPr>
        <w:t xml:space="preserve"> w roku 2018 i nie znajduje jeszcze </w:t>
      </w:r>
      <w:r w:rsidR="0071766E">
        <w:rPr>
          <w:rFonts w:asciiTheme="minorHAnsi" w:hAnsiTheme="minorHAnsi" w:cstheme="minorHAnsi"/>
        </w:rPr>
        <w:t xml:space="preserve">należytego </w:t>
      </w:r>
      <w:r w:rsidRPr="00CB6A7B">
        <w:rPr>
          <w:rFonts w:asciiTheme="minorHAnsi" w:hAnsiTheme="minorHAnsi" w:cstheme="minorHAnsi"/>
        </w:rPr>
        <w:t xml:space="preserve">miejsca w podręcznikach szkolnych). </w:t>
      </w:r>
    </w:p>
    <w:p w:rsidR="00C134FE" w:rsidRPr="00CB6A7B" w:rsidRDefault="00C134FE" w:rsidP="004016BF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Obława Augustowska, określana często „Małym Katyniem” jest największą i nadal niewyjaśnioną powojenną zbrodnią dokonaną na Polakach po drugiej wojnie światowej. W lipcu 1945 roku z terenu północnej części obecnego województwa podlaskiego Sowieci wywieźli</w:t>
      </w:r>
      <w:r w:rsidR="00CB6A7B">
        <w:rPr>
          <w:rFonts w:cstheme="minorHAnsi"/>
          <w:sz w:val="24"/>
          <w:szCs w:val="24"/>
        </w:rPr>
        <w:br/>
      </w:r>
      <w:r w:rsidRPr="00CB6A7B">
        <w:rPr>
          <w:rFonts w:cstheme="minorHAnsi"/>
          <w:sz w:val="24"/>
          <w:szCs w:val="24"/>
        </w:rPr>
        <w:t xml:space="preserve"> i zamordowali co najmniej 600 osób. Do dziś nie wiadomo, gdzie </w:t>
      </w:r>
      <w:r w:rsidR="0071766E">
        <w:rPr>
          <w:rFonts w:cstheme="minorHAnsi"/>
          <w:sz w:val="24"/>
          <w:szCs w:val="24"/>
        </w:rPr>
        <w:t>są groby O</w:t>
      </w:r>
      <w:r w:rsidR="00CB6A7B">
        <w:rPr>
          <w:rFonts w:cstheme="minorHAnsi"/>
          <w:sz w:val="24"/>
          <w:szCs w:val="24"/>
        </w:rPr>
        <w:t>fiar. 12 lipca 1945 roku</w:t>
      </w:r>
      <w:r w:rsidRPr="00CB6A7B">
        <w:rPr>
          <w:rFonts w:cstheme="minorHAnsi"/>
          <w:sz w:val="24"/>
          <w:szCs w:val="24"/>
        </w:rPr>
        <w:t xml:space="preserve">, oddziały NKWD i Smiersz rozpoczęły na Suwalszczyźnie operację, w której zginęło co najmniej 592 działaczy podziemia niepodległościowego. Operacja nazwana została Obławą Augustowską. </w:t>
      </w:r>
      <w:r w:rsidR="00D653AC">
        <w:rPr>
          <w:rFonts w:cstheme="minorHAnsi"/>
          <w:sz w:val="24"/>
          <w:szCs w:val="24"/>
        </w:rPr>
        <w:br/>
      </w:r>
      <w:r w:rsidRPr="00CB6A7B">
        <w:rPr>
          <w:rFonts w:cstheme="minorHAnsi"/>
          <w:sz w:val="24"/>
          <w:szCs w:val="24"/>
        </w:rPr>
        <w:t>Na pocz</w:t>
      </w:r>
      <w:r w:rsidR="00CB6CE6">
        <w:rPr>
          <w:rFonts w:cstheme="minorHAnsi"/>
          <w:sz w:val="24"/>
          <w:szCs w:val="24"/>
        </w:rPr>
        <w:t xml:space="preserve">ątku lat 90. XX wieku w Gibach </w:t>
      </w:r>
      <w:r w:rsidRPr="00CB6A7B">
        <w:rPr>
          <w:rFonts w:cstheme="minorHAnsi"/>
          <w:sz w:val="24"/>
          <w:szCs w:val="24"/>
        </w:rPr>
        <w:t>na wzgórzu</w:t>
      </w:r>
      <w:r w:rsidR="00CB6CE6">
        <w:rPr>
          <w:rFonts w:cstheme="minorHAnsi"/>
          <w:sz w:val="24"/>
          <w:szCs w:val="24"/>
        </w:rPr>
        <w:t xml:space="preserve"> w</w:t>
      </w:r>
      <w:r w:rsidRPr="00CB6A7B">
        <w:rPr>
          <w:rFonts w:cstheme="minorHAnsi"/>
          <w:sz w:val="24"/>
          <w:szCs w:val="24"/>
        </w:rPr>
        <w:t xml:space="preserve"> miejscu symbolizującym pochówek zaginionych postawiono 10-metrowy krzyż z napisem: "Zginęli, bo byli Polakami". Na wzgórzu umieszczono kamienie </w:t>
      </w:r>
      <w:r w:rsidR="004016BF" w:rsidRPr="00CB6A7B">
        <w:rPr>
          <w:rFonts w:cstheme="minorHAnsi"/>
          <w:sz w:val="24"/>
          <w:szCs w:val="24"/>
        </w:rPr>
        <w:t xml:space="preserve">upamiętniające </w:t>
      </w:r>
      <w:r w:rsidRPr="00CB6A7B">
        <w:rPr>
          <w:rFonts w:cstheme="minorHAnsi"/>
          <w:sz w:val="24"/>
          <w:szCs w:val="24"/>
        </w:rPr>
        <w:t xml:space="preserve">Ofiary tej zbrodni. Na kamiennych tablicach wyryto nazwiska 592 osób zaginionych. Od kilku lat </w:t>
      </w:r>
      <w:r w:rsidR="004016BF" w:rsidRPr="00CB6A7B">
        <w:rPr>
          <w:rFonts w:cstheme="minorHAnsi"/>
          <w:sz w:val="24"/>
          <w:szCs w:val="24"/>
        </w:rPr>
        <w:t xml:space="preserve">wznosi się tam </w:t>
      </w:r>
      <w:r w:rsidR="00032E66" w:rsidRPr="00CB6A7B">
        <w:rPr>
          <w:rFonts w:cstheme="minorHAnsi"/>
          <w:sz w:val="24"/>
          <w:szCs w:val="24"/>
        </w:rPr>
        <w:t>ponad 600</w:t>
      </w:r>
      <w:r w:rsidRPr="00CB6A7B">
        <w:rPr>
          <w:rFonts w:cstheme="minorHAnsi"/>
          <w:sz w:val="24"/>
          <w:szCs w:val="24"/>
        </w:rPr>
        <w:t xml:space="preserve"> dębowych krzyży.</w:t>
      </w:r>
    </w:p>
    <w:p w:rsidR="00C134FE" w:rsidRPr="00CB6A7B" w:rsidRDefault="00C134FE" w:rsidP="004016B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CB6A7B">
        <w:rPr>
          <w:rFonts w:asciiTheme="minorHAnsi" w:hAnsiTheme="minorHAnsi" w:cstheme="minorHAnsi"/>
          <w:shd w:val="clear" w:color="auto" w:fill="FFFFFF"/>
        </w:rPr>
        <w:t>W 2015 r. Sejm Rzeczypospolitej Polskiej ustanowił 12 lipca Dniem Pamięci Ofiar Obławy Augustowskiej z lipca 1945 roku.</w:t>
      </w:r>
    </w:p>
    <w:p w:rsidR="00440B61" w:rsidRPr="00D653AC" w:rsidRDefault="00C134FE" w:rsidP="004016BF">
      <w:pPr>
        <w:spacing w:after="0" w:line="276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D653AC">
        <w:rPr>
          <w:rFonts w:cstheme="minorHAnsi"/>
          <w:sz w:val="24"/>
          <w:szCs w:val="24"/>
          <w:shd w:val="clear" w:color="auto" w:fill="FFFFFF"/>
        </w:rPr>
        <w:lastRenderedPageBreak/>
        <w:t xml:space="preserve">Masowe egzekucje w Piaśnicy rozpoczęły się pod koniec października 1939 </w:t>
      </w:r>
      <w:r w:rsidR="004016BF" w:rsidRPr="00D653AC">
        <w:rPr>
          <w:rFonts w:cstheme="minorHAnsi"/>
          <w:sz w:val="24"/>
          <w:szCs w:val="24"/>
          <w:shd w:val="clear" w:color="auto" w:fill="FFFFFF"/>
        </w:rPr>
        <w:t xml:space="preserve">roku </w:t>
      </w:r>
      <w:r w:rsidRPr="00D653AC">
        <w:rPr>
          <w:rFonts w:cstheme="minorHAnsi"/>
          <w:sz w:val="24"/>
          <w:szCs w:val="24"/>
          <w:shd w:val="clear" w:color="auto" w:fill="FFFFFF"/>
        </w:rPr>
        <w:t>i były kontynuowane do początków kwietnia 1940</w:t>
      </w:r>
      <w:r w:rsidR="004016BF" w:rsidRPr="00D653AC">
        <w:rPr>
          <w:rFonts w:cstheme="minorHAnsi"/>
          <w:sz w:val="24"/>
          <w:szCs w:val="24"/>
          <w:shd w:val="clear" w:color="auto" w:fill="FFFFFF"/>
        </w:rPr>
        <w:t xml:space="preserve"> roku</w:t>
      </w:r>
      <w:r w:rsidRPr="00D653AC">
        <w:rPr>
          <w:rFonts w:cstheme="minorHAnsi"/>
          <w:sz w:val="24"/>
          <w:szCs w:val="24"/>
          <w:shd w:val="clear" w:color="auto" w:fill="FFFFFF"/>
        </w:rPr>
        <w:t xml:space="preserve">. Stanowiły element tzw. akcji „Inteligencja”, </w:t>
      </w:r>
      <w:r w:rsidR="00D653AC" w:rsidRPr="00D653AC">
        <w:rPr>
          <w:rFonts w:cstheme="minorHAnsi"/>
          <w:sz w:val="24"/>
          <w:szCs w:val="24"/>
          <w:shd w:val="clear" w:color="auto" w:fill="FFFFFF"/>
        </w:rPr>
        <w:br/>
      </w:r>
      <w:r w:rsidRPr="00D653AC">
        <w:rPr>
          <w:rFonts w:cstheme="minorHAnsi"/>
          <w:sz w:val="24"/>
          <w:szCs w:val="24"/>
          <w:shd w:val="clear" w:color="auto" w:fill="FFFFFF"/>
        </w:rPr>
        <w:t>a ich wykonawcami byli funkcjonariusze</w:t>
      </w:r>
      <w:r w:rsidR="004016BF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> SS</w:t>
      </w:r>
      <w:r w:rsidR="004016BF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> oraz członkowie paramilitarnego Selbstschutz</w:t>
      </w:r>
      <w:r w:rsidR="0071766E">
        <w:rPr>
          <w:rFonts w:cstheme="minorHAnsi"/>
          <w:sz w:val="24"/>
          <w:szCs w:val="24"/>
          <w:shd w:val="clear" w:color="auto" w:fill="FFFFFF"/>
        </w:rPr>
        <w:t>u. Historycy oceniają, że w wyniku</w:t>
      </w:r>
      <w:r w:rsidR="004016BF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 xml:space="preserve"> ludobójstwa dokonanego w lasach piaśnickich </w:t>
      </w:r>
      <w:r w:rsidR="00E9278A" w:rsidRPr="00B972C9">
        <w:rPr>
          <w:rFonts w:cstheme="minorHAnsi"/>
          <w:color w:val="000000" w:themeColor="text1"/>
          <w:sz w:val="24"/>
          <w:szCs w:val="24"/>
          <w:shd w:val="clear" w:color="auto" w:fill="FFFFFF"/>
        </w:rPr>
        <w:t>zginęło</w:t>
      </w:r>
      <w:r w:rsidR="00E9278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 xml:space="preserve">od 12 </w:t>
      </w:r>
      <w:r w:rsidR="00D653AC" w:rsidRPr="00D653AC">
        <w:rPr>
          <w:rFonts w:cstheme="minorHAnsi"/>
          <w:sz w:val="24"/>
          <w:szCs w:val="24"/>
          <w:shd w:val="clear" w:color="auto" w:fill="FFFFFF"/>
        </w:rPr>
        <w:t>tysięcy do 14 tysięcy</w:t>
      </w:r>
      <w:r w:rsidRPr="00D653AC">
        <w:rPr>
          <w:rFonts w:cstheme="minorHAnsi"/>
          <w:sz w:val="24"/>
          <w:szCs w:val="24"/>
          <w:shd w:val="clear" w:color="auto" w:fill="FFFFFF"/>
        </w:rPr>
        <w:t xml:space="preserve"> ludzi. W</w:t>
      </w:r>
      <w:r w:rsidR="004016BF" w:rsidRPr="00D653AC">
        <w:rPr>
          <w:rFonts w:cstheme="minorHAnsi"/>
          <w:sz w:val="24"/>
          <w:szCs w:val="24"/>
          <w:shd w:val="clear" w:color="auto" w:fill="FFFFFF"/>
        </w:rPr>
        <w:t>śród</w:t>
      </w:r>
      <w:r w:rsidR="0071766E">
        <w:rPr>
          <w:rFonts w:cstheme="minorHAnsi"/>
          <w:sz w:val="24"/>
          <w:szCs w:val="24"/>
          <w:shd w:val="clear" w:color="auto" w:fill="FFFFFF"/>
        </w:rPr>
        <w:t xml:space="preserve"> O</w:t>
      </w:r>
      <w:r w:rsidRPr="00D653AC">
        <w:rPr>
          <w:rFonts w:cstheme="minorHAnsi"/>
          <w:sz w:val="24"/>
          <w:szCs w:val="24"/>
          <w:shd w:val="clear" w:color="auto" w:fill="FFFFFF"/>
        </w:rPr>
        <w:t>fiar znaleźli się liczni przedstawiciele polskiej inteligencji z Pomorza Gdańskiego, a także osoby</w:t>
      </w:r>
      <w:r w:rsidR="00814C8A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>narodowości</w:t>
      </w:r>
      <w:r w:rsidR="00814C8A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>polskiej,</w:t>
      </w:r>
      <w:r w:rsidR="00814C8A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>czeskiej</w:t>
      </w:r>
      <w:r w:rsidR="00814C8A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>i</w:t>
      </w:r>
      <w:r w:rsidR="00814C8A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>niemieckiej</w:t>
      </w:r>
      <w:r w:rsidR="00814C8A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653AC">
        <w:rPr>
          <w:rFonts w:cstheme="minorHAnsi"/>
          <w:sz w:val="24"/>
          <w:szCs w:val="24"/>
          <w:shd w:val="clear" w:color="auto" w:fill="FFFFFF"/>
        </w:rPr>
        <w:t>przywiezione z głębi Rzeszy. Piaśnica stanowi największe, po KL Stutthof, miejsce kaźni ludności polskiej na Pomorzu w okresie</w:t>
      </w:r>
      <w:r w:rsidR="00D653AC">
        <w:rPr>
          <w:rFonts w:cstheme="minorHAnsi"/>
          <w:sz w:val="24"/>
          <w:szCs w:val="24"/>
          <w:shd w:val="clear" w:color="auto" w:fill="FFFFFF"/>
        </w:rPr>
        <w:br/>
      </w:r>
      <w:r w:rsidRPr="00D653AC">
        <w:rPr>
          <w:rFonts w:cstheme="minorHAnsi"/>
          <w:sz w:val="24"/>
          <w:szCs w:val="24"/>
          <w:shd w:val="clear" w:color="auto" w:fill="FFFFFF"/>
        </w:rPr>
        <w:t> II wojny światowej. Nazywana jest czasem „pomorskim Katyniem” lub „Kaszubską Golgotą”.</w:t>
      </w:r>
      <w:r w:rsidR="0014737A" w:rsidRPr="00D653A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4737A" w:rsidRPr="00D653AC">
        <w:rPr>
          <w:rFonts w:cstheme="minorHAnsi"/>
          <w:sz w:val="24"/>
          <w:szCs w:val="24"/>
        </w:rPr>
        <w:t>Projekt przyczyni się do</w:t>
      </w:r>
      <w:r w:rsidR="00440B61" w:rsidRPr="00D653AC">
        <w:rPr>
          <w:rFonts w:cstheme="minorHAnsi"/>
          <w:sz w:val="24"/>
          <w:szCs w:val="24"/>
        </w:rPr>
        <w:t xml:space="preserve"> </w:t>
      </w:r>
      <w:r w:rsidR="0014737A" w:rsidRPr="00D653AC">
        <w:rPr>
          <w:rFonts w:cstheme="minorHAnsi"/>
          <w:sz w:val="24"/>
          <w:szCs w:val="24"/>
        </w:rPr>
        <w:t>zachowania pamięci o O</w:t>
      </w:r>
      <w:r w:rsidR="00440B61" w:rsidRPr="00D653AC">
        <w:rPr>
          <w:rFonts w:cstheme="minorHAnsi"/>
          <w:sz w:val="24"/>
          <w:szCs w:val="24"/>
        </w:rPr>
        <w:t>fiarach lu</w:t>
      </w:r>
      <w:r w:rsidR="0014737A" w:rsidRPr="00D653AC">
        <w:rPr>
          <w:rFonts w:cstheme="minorHAnsi"/>
          <w:sz w:val="24"/>
          <w:szCs w:val="24"/>
        </w:rPr>
        <w:t xml:space="preserve">dobójstwa Obławy Augustowskiej </w:t>
      </w:r>
      <w:r w:rsidR="00440B61" w:rsidRPr="00D653AC">
        <w:rPr>
          <w:rFonts w:cstheme="minorHAnsi"/>
          <w:sz w:val="24"/>
          <w:szCs w:val="24"/>
        </w:rPr>
        <w:t xml:space="preserve">i zbrodni </w:t>
      </w:r>
      <w:r w:rsidR="00D653AC">
        <w:rPr>
          <w:rFonts w:cstheme="minorHAnsi"/>
          <w:sz w:val="24"/>
          <w:szCs w:val="24"/>
        </w:rPr>
        <w:br/>
      </w:r>
      <w:r w:rsidR="00004BCB">
        <w:rPr>
          <w:rFonts w:cstheme="minorHAnsi"/>
          <w:sz w:val="24"/>
          <w:szCs w:val="24"/>
        </w:rPr>
        <w:t>w Piaśnicy</w:t>
      </w:r>
      <w:r w:rsidR="00440B61" w:rsidRPr="00D653AC">
        <w:rPr>
          <w:rFonts w:cstheme="minorHAnsi"/>
          <w:sz w:val="24"/>
          <w:szCs w:val="24"/>
        </w:rPr>
        <w:t xml:space="preserve"> w wymiarze międzyregionalnym.</w:t>
      </w:r>
    </w:p>
    <w:p w:rsidR="00C134FE" w:rsidRPr="00CB6A7B" w:rsidRDefault="00C134FE" w:rsidP="00542B23">
      <w:pPr>
        <w:spacing w:after="0" w:line="276" w:lineRule="auto"/>
        <w:rPr>
          <w:rFonts w:cstheme="minorHAnsi"/>
        </w:rPr>
      </w:pPr>
    </w:p>
    <w:p w:rsidR="00C134FE" w:rsidRPr="00CB6A7B" w:rsidRDefault="001862F7" w:rsidP="002C55C7">
      <w:pPr>
        <w:pStyle w:val="Nagwek2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>Cele projektu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 xml:space="preserve">zachowanie </w:t>
      </w:r>
      <w:r w:rsidR="00440B61" w:rsidRPr="00D653AC">
        <w:rPr>
          <w:rFonts w:cstheme="minorHAnsi"/>
          <w:sz w:val="24"/>
          <w:szCs w:val="24"/>
        </w:rPr>
        <w:t xml:space="preserve">i kultywowanie pamięci </w:t>
      </w:r>
      <w:r w:rsidR="000565F3">
        <w:rPr>
          <w:rFonts w:cstheme="minorHAnsi"/>
          <w:sz w:val="24"/>
          <w:szCs w:val="24"/>
        </w:rPr>
        <w:t xml:space="preserve">o </w:t>
      </w:r>
      <w:r w:rsidR="00440B61" w:rsidRPr="00D653AC">
        <w:rPr>
          <w:rFonts w:cstheme="minorHAnsi"/>
          <w:sz w:val="24"/>
          <w:szCs w:val="24"/>
        </w:rPr>
        <w:t>O</w:t>
      </w:r>
      <w:r w:rsidRPr="00D653AC">
        <w:rPr>
          <w:rFonts w:cstheme="minorHAnsi"/>
          <w:sz w:val="24"/>
          <w:szCs w:val="24"/>
        </w:rPr>
        <w:t>fiar</w:t>
      </w:r>
      <w:r w:rsidR="000565F3">
        <w:rPr>
          <w:rFonts w:cstheme="minorHAnsi"/>
          <w:sz w:val="24"/>
          <w:szCs w:val="24"/>
        </w:rPr>
        <w:t>ach</w:t>
      </w:r>
      <w:r w:rsidR="00F247CD">
        <w:rPr>
          <w:rFonts w:cstheme="minorHAnsi"/>
          <w:sz w:val="24"/>
          <w:szCs w:val="24"/>
        </w:rPr>
        <w:t xml:space="preserve"> zbrodni</w:t>
      </w:r>
      <w:r w:rsidRPr="00D653AC">
        <w:rPr>
          <w:rFonts w:cstheme="minorHAnsi"/>
          <w:sz w:val="24"/>
          <w:szCs w:val="24"/>
        </w:rPr>
        <w:t xml:space="preserve"> hitlero</w:t>
      </w:r>
      <w:r w:rsidR="001230AE" w:rsidRPr="00D653AC">
        <w:rPr>
          <w:rFonts w:cstheme="minorHAnsi"/>
          <w:sz w:val="24"/>
          <w:szCs w:val="24"/>
        </w:rPr>
        <w:t>wskiej w Piaśnicy w 1939 roku</w:t>
      </w:r>
      <w:r w:rsidR="00D653AC">
        <w:rPr>
          <w:rFonts w:cstheme="minorHAnsi"/>
          <w:sz w:val="24"/>
          <w:szCs w:val="24"/>
        </w:rPr>
        <w:br/>
      </w:r>
      <w:r w:rsidR="001230AE" w:rsidRPr="00D653AC">
        <w:rPr>
          <w:rFonts w:cstheme="minorHAnsi"/>
          <w:sz w:val="24"/>
          <w:szCs w:val="24"/>
        </w:rPr>
        <w:t xml:space="preserve"> i </w:t>
      </w:r>
      <w:r w:rsidRPr="00D653AC">
        <w:rPr>
          <w:rFonts w:cstheme="minorHAnsi"/>
          <w:sz w:val="24"/>
          <w:szCs w:val="24"/>
        </w:rPr>
        <w:t>- dokonanej po zakończeniu II wojny światowej przez jednostki armii czerwonej, wojska wewnętrzne NKWD Związku Sowieckiego przy współpracy oddziałów wojska polskiego, funkcjonariuszy urzędu bezpieczeństwa publicznego, milicji obywatelskiej i miejscowych konfidentów jako ciągłości represji okupacyjnej</w:t>
      </w:r>
      <w:r w:rsidR="00D653AC">
        <w:rPr>
          <w:rFonts w:cstheme="minorHAnsi"/>
          <w:sz w:val="24"/>
          <w:szCs w:val="24"/>
        </w:rPr>
        <w:t xml:space="preserve"> </w:t>
      </w:r>
      <w:r w:rsidRPr="00D653AC">
        <w:rPr>
          <w:rFonts w:cstheme="minorHAnsi"/>
          <w:sz w:val="24"/>
          <w:szCs w:val="24"/>
        </w:rPr>
        <w:t>i pookupacyjnej wobec społeczeństwa polskiego - Obławy Augustowskiej 1945 roku,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 xml:space="preserve">zapewnienie wysokiej jakości działań edukacyjnych podejmowanych na rzecz rozwoju uczniów województwa pomorskiego i podlaskiego, w szczególności rozwój zainteresowań, zdobywanie </w:t>
      </w:r>
      <w:r w:rsidRPr="00D653AC">
        <w:rPr>
          <w:rFonts w:cstheme="minorHAnsi"/>
          <w:sz w:val="24"/>
          <w:szCs w:val="24"/>
        </w:rPr>
        <w:br/>
        <w:t>i poszerzanie wiedzy o historii Polski, o wydarzeniach historycznych mających miejsce na terenie własnego regionu i innych regionów Polski w czasie II wojny</w:t>
      </w:r>
      <w:r w:rsidR="00CB6A7B" w:rsidRPr="00D653AC">
        <w:rPr>
          <w:rFonts w:cstheme="minorHAnsi"/>
          <w:sz w:val="24"/>
          <w:szCs w:val="24"/>
        </w:rPr>
        <w:t xml:space="preserve"> światowej i po jej zakończeniu</w:t>
      </w:r>
      <w:r w:rsidRPr="00D653AC">
        <w:rPr>
          <w:rFonts w:cstheme="minorHAnsi"/>
          <w:sz w:val="24"/>
          <w:szCs w:val="24"/>
        </w:rPr>
        <w:t>, doskonalenie kompetencji językowych i artystycznych oraz wychowanie patriotyczne młodzieży,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poszerzenie wiedzy o Polsce pod okupacją niemiecką i sowiecką oraz największych zbrodn</w:t>
      </w:r>
      <w:r w:rsidR="00116733">
        <w:rPr>
          <w:rFonts w:cstheme="minorHAnsi"/>
          <w:sz w:val="24"/>
          <w:szCs w:val="24"/>
        </w:rPr>
        <w:t xml:space="preserve">iach niemieckich i sowieckich, </w:t>
      </w:r>
      <w:r w:rsidRPr="00D653AC">
        <w:rPr>
          <w:rFonts w:cstheme="minorHAnsi"/>
          <w:sz w:val="24"/>
          <w:szCs w:val="24"/>
        </w:rPr>
        <w:t xml:space="preserve">a także o procesie przejmowania władzy przez komunistów w Polsce </w:t>
      </w:r>
      <w:r w:rsidRPr="00D653AC">
        <w:rPr>
          <w:rFonts w:cstheme="minorHAnsi"/>
          <w:sz w:val="24"/>
          <w:szCs w:val="24"/>
        </w:rPr>
        <w:br/>
        <w:t xml:space="preserve">w latach 1944-1948 oraz represjach sowieckiego i polskiego aparatu bezpieczeństwa, 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 xml:space="preserve">rozwijanie umiejętności oceny założeń i metod polityki III Rzeszy i Związku Sowieckiego </w:t>
      </w:r>
      <w:r w:rsidRPr="00D653AC">
        <w:rPr>
          <w:rFonts w:cstheme="minorHAnsi"/>
          <w:sz w:val="24"/>
          <w:szCs w:val="24"/>
        </w:rPr>
        <w:br/>
        <w:t>w okupowanej Polsce,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kształtowanie świadomości historycznej i narodowej młodzieży,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 xml:space="preserve">kształtowanie </w:t>
      </w:r>
      <w:r w:rsidR="00116733">
        <w:rPr>
          <w:rFonts w:cstheme="minorHAnsi"/>
          <w:sz w:val="24"/>
          <w:szCs w:val="24"/>
        </w:rPr>
        <w:t xml:space="preserve">postaw patriotyzmu, </w:t>
      </w:r>
      <w:r w:rsidRPr="00D653AC">
        <w:rPr>
          <w:rFonts w:cstheme="minorHAnsi"/>
          <w:sz w:val="24"/>
          <w:szCs w:val="24"/>
        </w:rPr>
        <w:t>systemu wartości społecznych i etycznych,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kształtowanie więzi z krajem ojczystym i świadomości historycznej obywatelskiej i narodowej młodzieży,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dostrzeganie potrzeby znajomości historii regionu i Ojczyzny,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rozumienie związków między pr</w:t>
      </w:r>
      <w:r w:rsidR="00B0469E">
        <w:rPr>
          <w:rFonts w:cstheme="minorHAnsi"/>
          <w:sz w:val="24"/>
          <w:szCs w:val="24"/>
        </w:rPr>
        <w:t>zeszłością</w:t>
      </w:r>
      <w:bookmarkStart w:id="0" w:name="_GoBack"/>
      <w:bookmarkEnd w:id="0"/>
      <w:r w:rsidRPr="00D653AC">
        <w:rPr>
          <w:rFonts w:cstheme="minorHAnsi"/>
          <w:sz w:val="24"/>
          <w:szCs w:val="24"/>
        </w:rPr>
        <w:t xml:space="preserve"> a teraźniejszością,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rozwijanie postawy zaangażowania i aktywnego uczestnictwa w życiu społecznym,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zachęcanie do samodzielnych poszukiwań badawczych w celu zrozumienia istoty procesów historycznych,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rozwijanie umiejętności współpracy w zespole oraz korzystania z wiedzy innych ludzi,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rozwijanie umiejętności organizowania własnej pracy,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kształcenie umiejętności wyszukiwania, porządkowa</w:t>
      </w:r>
      <w:r w:rsidR="00E3514A" w:rsidRPr="00D653AC">
        <w:rPr>
          <w:rFonts w:cstheme="minorHAnsi"/>
          <w:sz w:val="24"/>
          <w:szCs w:val="24"/>
        </w:rPr>
        <w:t xml:space="preserve">nia i weryfikowania informacji  </w:t>
      </w:r>
      <w:r w:rsidRPr="00D653AC">
        <w:rPr>
          <w:rFonts w:cstheme="minorHAnsi"/>
          <w:sz w:val="24"/>
          <w:szCs w:val="24"/>
        </w:rPr>
        <w:t xml:space="preserve">w oparciu </w:t>
      </w:r>
      <w:r w:rsidR="00CB6A7B" w:rsidRPr="00D653AC">
        <w:rPr>
          <w:rFonts w:cstheme="minorHAnsi"/>
          <w:sz w:val="24"/>
          <w:szCs w:val="24"/>
        </w:rPr>
        <w:br/>
      </w:r>
      <w:r w:rsidRPr="00D653AC">
        <w:rPr>
          <w:rFonts w:cstheme="minorHAnsi"/>
          <w:sz w:val="24"/>
          <w:szCs w:val="24"/>
        </w:rPr>
        <w:t>o świadkó</w:t>
      </w:r>
      <w:r w:rsidR="00CB6A7B" w:rsidRPr="00D653AC">
        <w:rPr>
          <w:rFonts w:cstheme="minorHAnsi"/>
          <w:sz w:val="24"/>
          <w:szCs w:val="24"/>
        </w:rPr>
        <w:t>w historii i źródła historyczne</w:t>
      </w:r>
      <w:r w:rsidRPr="00D653AC">
        <w:rPr>
          <w:rFonts w:cstheme="minorHAnsi"/>
          <w:sz w:val="24"/>
          <w:szCs w:val="24"/>
        </w:rPr>
        <w:t>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lastRenderedPageBreak/>
        <w:t>rozwijanie umiejętności łączenia wiedzy zdobytej z różnych źródeł,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 xml:space="preserve">rozwijanie umiejętności literackich i artystycznych uczniów, </w:t>
      </w:r>
    </w:p>
    <w:p w:rsidR="003E6DFA" w:rsidRPr="00D653AC" w:rsidRDefault="003E6DFA" w:rsidP="00542B2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653AC">
        <w:rPr>
          <w:rFonts w:cstheme="minorHAnsi"/>
          <w:sz w:val="24"/>
          <w:szCs w:val="24"/>
        </w:rPr>
        <w:t>międzyregionalna integracja młodzieży.</w:t>
      </w:r>
    </w:p>
    <w:p w:rsidR="0007756E" w:rsidRPr="00CB6A7B" w:rsidRDefault="0007756E" w:rsidP="0007756E">
      <w:pPr>
        <w:pStyle w:val="Nagwek2"/>
        <w:spacing w:before="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:rsidR="00C134FE" w:rsidRPr="00CB6A7B" w:rsidRDefault="00C134FE" w:rsidP="0007756E">
      <w:pPr>
        <w:pStyle w:val="Nagwek2"/>
        <w:spacing w:before="0"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B6A7B">
        <w:rPr>
          <w:rFonts w:asciiTheme="minorHAnsi" w:hAnsiTheme="minorHAnsi" w:cstheme="minorHAnsi"/>
          <w:b/>
          <w:color w:val="auto"/>
          <w:sz w:val="28"/>
          <w:szCs w:val="28"/>
        </w:rPr>
        <w:t>Działania</w:t>
      </w:r>
    </w:p>
    <w:p w:rsidR="00C134FE" w:rsidRPr="00CB6A7B" w:rsidRDefault="00C134FE" w:rsidP="00542B23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W ramach projektu w kolejnych edycjach przewidziane są:</w:t>
      </w:r>
    </w:p>
    <w:p w:rsidR="00C134FE" w:rsidRPr="00CB6A7B" w:rsidRDefault="00C134FE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konferencje naukowe,</w:t>
      </w:r>
    </w:p>
    <w:p w:rsidR="00C134FE" w:rsidRPr="00CB6A7B" w:rsidRDefault="00CB6A7B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konkursy literacko</w:t>
      </w:r>
      <w:r w:rsidR="00CE6E19">
        <w:rPr>
          <w:rFonts w:cstheme="minorHAnsi"/>
          <w:sz w:val="24"/>
          <w:szCs w:val="24"/>
        </w:rPr>
        <w:t>-</w:t>
      </w:r>
      <w:r w:rsidR="00C134FE" w:rsidRPr="00CB6A7B">
        <w:rPr>
          <w:rFonts w:cstheme="minorHAnsi"/>
          <w:sz w:val="24"/>
          <w:szCs w:val="24"/>
        </w:rPr>
        <w:t>historyczne,</w:t>
      </w:r>
    </w:p>
    <w:p w:rsidR="00C134FE" w:rsidRPr="00CB6A7B" w:rsidRDefault="00C134FE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 xml:space="preserve">konkursy plastyczne, </w:t>
      </w:r>
    </w:p>
    <w:p w:rsidR="00C134FE" w:rsidRPr="00CB6A7B" w:rsidRDefault="00A72539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 xml:space="preserve">historyczne </w:t>
      </w:r>
      <w:r w:rsidR="00C134FE" w:rsidRPr="00CB6A7B">
        <w:rPr>
          <w:rFonts w:cstheme="minorHAnsi"/>
          <w:sz w:val="24"/>
          <w:szCs w:val="24"/>
        </w:rPr>
        <w:t>konkursy fotograficzne,</w:t>
      </w:r>
    </w:p>
    <w:p w:rsidR="00C134FE" w:rsidRPr="00CB6A7B" w:rsidRDefault="00A72539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 xml:space="preserve">historyczne </w:t>
      </w:r>
      <w:r w:rsidR="00C134FE" w:rsidRPr="00CB6A7B">
        <w:rPr>
          <w:rFonts w:cstheme="minorHAnsi"/>
          <w:sz w:val="24"/>
          <w:szCs w:val="24"/>
        </w:rPr>
        <w:t xml:space="preserve">konkursy </w:t>
      </w:r>
      <w:r w:rsidRPr="00CB6A7B">
        <w:rPr>
          <w:rFonts w:cstheme="minorHAnsi"/>
          <w:sz w:val="24"/>
          <w:szCs w:val="24"/>
        </w:rPr>
        <w:t>filmowe,</w:t>
      </w:r>
    </w:p>
    <w:p w:rsidR="00C134FE" w:rsidRPr="00CB6A7B" w:rsidRDefault="00C134FE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konkursy recytatorskie,</w:t>
      </w:r>
    </w:p>
    <w:p w:rsidR="00C134FE" w:rsidRPr="00CB6A7B" w:rsidRDefault="00C134FE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 xml:space="preserve">wystawy nagrodzonych prac, </w:t>
      </w:r>
    </w:p>
    <w:p w:rsidR="00C134FE" w:rsidRPr="00CB6A7B" w:rsidRDefault="00C134FE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 xml:space="preserve">koncerty utworów patriotycznych, </w:t>
      </w:r>
    </w:p>
    <w:p w:rsidR="00C134FE" w:rsidRPr="00CB6A7B" w:rsidRDefault="00C134FE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wystawy i prezentacje nagrodzonych prac,</w:t>
      </w:r>
    </w:p>
    <w:p w:rsidR="00C134FE" w:rsidRPr="00CB6A7B" w:rsidRDefault="00CB6A7B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udział młodzieży</w:t>
      </w:r>
      <w:r w:rsidR="00CE5F42">
        <w:rPr>
          <w:rFonts w:cstheme="minorHAnsi"/>
          <w:sz w:val="24"/>
          <w:szCs w:val="24"/>
        </w:rPr>
        <w:t xml:space="preserve"> </w:t>
      </w:r>
      <w:r w:rsidRPr="00CB6A7B">
        <w:rPr>
          <w:rFonts w:cstheme="minorHAnsi"/>
          <w:sz w:val="24"/>
          <w:szCs w:val="24"/>
        </w:rPr>
        <w:t>-</w:t>
      </w:r>
      <w:r w:rsidR="00C134FE" w:rsidRPr="00CB6A7B">
        <w:rPr>
          <w:rFonts w:cstheme="minorHAnsi"/>
          <w:sz w:val="24"/>
          <w:szCs w:val="24"/>
        </w:rPr>
        <w:t xml:space="preserve"> reprezentantów obu województw w uroczystościach </w:t>
      </w:r>
      <w:r w:rsidR="00C134FE" w:rsidRPr="00CB6A7B">
        <w:rPr>
          <w:rFonts w:cstheme="minorHAnsi"/>
          <w:bCs/>
          <w:sz w:val="24"/>
          <w:szCs w:val="24"/>
          <w:shd w:val="clear" w:color="auto" w:fill="FFFFFF"/>
        </w:rPr>
        <w:t>Dnia</w:t>
      </w:r>
      <w:r w:rsidR="00C134FE" w:rsidRPr="00CB6A7B">
        <w:rPr>
          <w:rFonts w:cstheme="minorHAnsi"/>
          <w:sz w:val="24"/>
          <w:szCs w:val="24"/>
          <w:shd w:val="clear" w:color="auto" w:fill="FFFFFF"/>
        </w:rPr>
        <w:t> Pamięci Ofiar </w:t>
      </w:r>
      <w:r w:rsidR="00C134FE" w:rsidRPr="00CB6A7B">
        <w:rPr>
          <w:rFonts w:cstheme="minorHAnsi"/>
          <w:bCs/>
          <w:sz w:val="24"/>
          <w:szCs w:val="24"/>
          <w:shd w:val="clear" w:color="auto" w:fill="FFFFFF"/>
        </w:rPr>
        <w:t>Obławy Augustowskiej</w:t>
      </w:r>
      <w:r w:rsidR="001230AE" w:rsidRPr="00CB6A7B">
        <w:rPr>
          <w:rFonts w:cstheme="minorHAnsi"/>
          <w:sz w:val="24"/>
          <w:szCs w:val="24"/>
          <w:shd w:val="clear" w:color="auto" w:fill="FFFFFF"/>
        </w:rPr>
        <w:t> z lipca 1945 roku</w:t>
      </w:r>
      <w:r w:rsidR="00C134FE" w:rsidRPr="00CB6A7B">
        <w:rPr>
          <w:rFonts w:cstheme="minorHAnsi"/>
          <w:sz w:val="24"/>
          <w:szCs w:val="24"/>
          <w:shd w:val="clear" w:color="auto" w:fill="FFFFFF"/>
        </w:rPr>
        <w:t>,</w:t>
      </w:r>
    </w:p>
    <w:p w:rsidR="00C134FE" w:rsidRPr="00CB6A7B" w:rsidRDefault="00CB6A7B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udział młodzieży</w:t>
      </w:r>
      <w:r w:rsidR="00CE5F42">
        <w:rPr>
          <w:rFonts w:cstheme="minorHAnsi"/>
          <w:sz w:val="24"/>
          <w:szCs w:val="24"/>
        </w:rPr>
        <w:t xml:space="preserve"> </w:t>
      </w:r>
      <w:r w:rsidRPr="00CB6A7B">
        <w:rPr>
          <w:rFonts w:cstheme="minorHAnsi"/>
          <w:sz w:val="24"/>
          <w:szCs w:val="24"/>
        </w:rPr>
        <w:t>-</w:t>
      </w:r>
      <w:r w:rsidR="00C134FE" w:rsidRPr="00CB6A7B">
        <w:rPr>
          <w:rFonts w:cstheme="minorHAnsi"/>
          <w:sz w:val="24"/>
          <w:szCs w:val="24"/>
        </w:rPr>
        <w:t xml:space="preserve"> reprezentantów obu województw w październikowych uroczystościach w</w:t>
      </w:r>
      <w:r w:rsidR="00814C8A" w:rsidRPr="00CB6A7B">
        <w:rPr>
          <w:rFonts w:cstheme="minorHAnsi"/>
          <w:sz w:val="24"/>
          <w:szCs w:val="24"/>
        </w:rPr>
        <w:t> </w:t>
      </w:r>
      <w:r w:rsidR="00C134FE" w:rsidRPr="00CB6A7B">
        <w:rPr>
          <w:rFonts w:cstheme="minorHAnsi"/>
          <w:sz w:val="24"/>
          <w:szCs w:val="24"/>
        </w:rPr>
        <w:t xml:space="preserve">Piaśnicy, </w:t>
      </w:r>
    </w:p>
    <w:p w:rsidR="00C134FE" w:rsidRPr="00CB6A7B" w:rsidRDefault="00E47479" w:rsidP="00542B2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B6A7B">
        <w:rPr>
          <w:rFonts w:cstheme="minorHAnsi"/>
          <w:sz w:val="24"/>
          <w:szCs w:val="24"/>
        </w:rPr>
        <w:t>Gale</w:t>
      </w:r>
      <w:r w:rsidR="00C134FE" w:rsidRPr="00CB6A7B">
        <w:rPr>
          <w:rFonts w:cstheme="minorHAnsi"/>
          <w:sz w:val="24"/>
          <w:szCs w:val="24"/>
        </w:rPr>
        <w:t xml:space="preserve"> </w:t>
      </w:r>
      <w:r w:rsidRPr="00CB6A7B">
        <w:rPr>
          <w:rFonts w:cstheme="minorHAnsi"/>
          <w:sz w:val="24"/>
          <w:szCs w:val="24"/>
        </w:rPr>
        <w:t>podsumowujące poszczególne edycje</w:t>
      </w:r>
      <w:r w:rsidR="00C134FE" w:rsidRPr="00CB6A7B">
        <w:rPr>
          <w:rFonts w:cstheme="minorHAnsi"/>
          <w:sz w:val="24"/>
          <w:szCs w:val="24"/>
        </w:rPr>
        <w:t xml:space="preserve"> projektu. </w:t>
      </w:r>
    </w:p>
    <w:p w:rsidR="009F1FA3" w:rsidRPr="00CB6A7B" w:rsidRDefault="009F1FA3" w:rsidP="00542B23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9F1FA3" w:rsidRPr="00CB6A7B" w:rsidRDefault="009F1FA3" w:rsidP="00DD5530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C134FE" w:rsidRPr="00CB6A7B" w:rsidRDefault="00C134FE" w:rsidP="00CB6A7B">
      <w:pPr>
        <w:pStyle w:val="Nagwek2"/>
        <w:spacing w:line="360" w:lineRule="auto"/>
        <w:ind w:left="4248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B6A7B">
        <w:rPr>
          <w:rFonts w:asciiTheme="minorHAnsi" w:hAnsiTheme="minorHAnsi" w:cstheme="minorHAnsi"/>
          <w:b/>
          <w:color w:val="auto"/>
          <w:sz w:val="24"/>
          <w:szCs w:val="24"/>
        </w:rPr>
        <w:t>Pomorski Kurator Oświaty</w:t>
      </w:r>
    </w:p>
    <w:p w:rsidR="00C134FE" w:rsidRPr="00CB6A7B" w:rsidRDefault="00C134FE" w:rsidP="00CB6A7B">
      <w:pPr>
        <w:spacing w:line="360" w:lineRule="auto"/>
        <w:ind w:left="4248"/>
        <w:jc w:val="center"/>
        <w:rPr>
          <w:rFonts w:cstheme="minorHAnsi"/>
          <w:b/>
          <w:sz w:val="24"/>
          <w:szCs w:val="24"/>
        </w:rPr>
      </w:pPr>
      <w:r w:rsidRPr="00CB6A7B">
        <w:rPr>
          <w:rFonts w:cstheme="minorHAnsi"/>
          <w:b/>
          <w:sz w:val="24"/>
          <w:szCs w:val="24"/>
        </w:rPr>
        <w:t>Małgorzata Bielang</w:t>
      </w:r>
    </w:p>
    <w:p w:rsidR="004A404F" w:rsidRPr="00CB6A7B" w:rsidRDefault="004A404F" w:rsidP="00DD5530">
      <w:pPr>
        <w:spacing w:after="0" w:line="360" w:lineRule="auto"/>
        <w:rPr>
          <w:rFonts w:cstheme="minorHAnsi"/>
        </w:rPr>
      </w:pPr>
    </w:p>
    <w:sectPr w:rsidR="004A404F" w:rsidRPr="00CB6A7B" w:rsidSect="00814C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26" w:rsidRDefault="00707526" w:rsidP="008945A4">
      <w:pPr>
        <w:spacing w:after="0" w:line="240" w:lineRule="auto"/>
      </w:pPr>
      <w:r>
        <w:separator/>
      </w:r>
    </w:p>
  </w:endnote>
  <w:endnote w:type="continuationSeparator" w:id="0">
    <w:p w:rsidR="00707526" w:rsidRDefault="00707526" w:rsidP="0089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26" w:rsidRDefault="00707526" w:rsidP="008945A4">
      <w:pPr>
        <w:spacing w:after="0" w:line="240" w:lineRule="auto"/>
      </w:pPr>
      <w:r>
        <w:separator/>
      </w:r>
    </w:p>
  </w:footnote>
  <w:footnote w:type="continuationSeparator" w:id="0">
    <w:p w:rsidR="00707526" w:rsidRDefault="00707526" w:rsidP="0089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5BB"/>
    <w:multiLevelType w:val="hybridMultilevel"/>
    <w:tmpl w:val="0E3E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818"/>
    <w:multiLevelType w:val="hybridMultilevel"/>
    <w:tmpl w:val="81F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69B"/>
    <w:multiLevelType w:val="hybridMultilevel"/>
    <w:tmpl w:val="C1C0989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97A4E"/>
    <w:multiLevelType w:val="hybridMultilevel"/>
    <w:tmpl w:val="D7FC60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3EDF"/>
    <w:multiLevelType w:val="hybridMultilevel"/>
    <w:tmpl w:val="712E55C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FF06670"/>
    <w:multiLevelType w:val="hybridMultilevel"/>
    <w:tmpl w:val="6C66243E"/>
    <w:lvl w:ilvl="0" w:tplc="C0646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09A4"/>
    <w:multiLevelType w:val="hybridMultilevel"/>
    <w:tmpl w:val="6D48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1AD2"/>
    <w:multiLevelType w:val="hybridMultilevel"/>
    <w:tmpl w:val="676E43C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9A6C2F"/>
    <w:multiLevelType w:val="hybridMultilevel"/>
    <w:tmpl w:val="31A0203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87132A"/>
    <w:multiLevelType w:val="hybridMultilevel"/>
    <w:tmpl w:val="B8D65C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4573"/>
    <w:multiLevelType w:val="hybridMultilevel"/>
    <w:tmpl w:val="1E029B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0351A"/>
    <w:multiLevelType w:val="hybridMultilevel"/>
    <w:tmpl w:val="641AB506"/>
    <w:lvl w:ilvl="0" w:tplc="98C08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6E38"/>
    <w:multiLevelType w:val="hybridMultilevel"/>
    <w:tmpl w:val="6BCE5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4310B"/>
    <w:multiLevelType w:val="hybridMultilevel"/>
    <w:tmpl w:val="65444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4F"/>
    <w:rsid w:val="00004BCB"/>
    <w:rsid w:val="00021908"/>
    <w:rsid w:val="00032E66"/>
    <w:rsid w:val="000565F3"/>
    <w:rsid w:val="0007756E"/>
    <w:rsid w:val="000931B7"/>
    <w:rsid w:val="00096824"/>
    <w:rsid w:val="00115BB8"/>
    <w:rsid w:val="00116733"/>
    <w:rsid w:val="001230AE"/>
    <w:rsid w:val="0014737A"/>
    <w:rsid w:val="001478EE"/>
    <w:rsid w:val="001862F7"/>
    <w:rsid w:val="001B55E6"/>
    <w:rsid w:val="00270381"/>
    <w:rsid w:val="002C55C7"/>
    <w:rsid w:val="003E6DFA"/>
    <w:rsid w:val="004016BF"/>
    <w:rsid w:val="00440B61"/>
    <w:rsid w:val="00473459"/>
    <w:rsid w:val="004A404F"/>
    <w:rsid w:val="005325E6"/>
    <w:rsid w:val="00542B23"/>
    <w:rsid w:val="006716E9"/>
    <w:rsid w:val="006816C3"/>
    <w:rsid w:val="006C6668"/>
    <w:rsid w:val="00707526"/>
    <w:rsid w:val="0071766E"/>
    <w:rsid w:val="00814C8A"/>
    <w:rsid w:val="008945A4"/>
    <w:rsid w:val="008C2EB6"/>
    <w:rsid w:val="008D70AF"/>
    <w:rsid w:val="008E18FC"/>
    <w:rsid w:val="009B1A4C"/>
    <w:rsid w:val="009F1FA3"/>
    <w:rsid w:val="00A66B33"/>
    <w:rsid w:val="00A72539"/>
    <w:rsid w:val="00AB277B"/>
    <w:rsid w:val="00AC5135"/>
    <w:rsid w:val="00AF3DD6"/>
    <w:rsid w:val="00B0469E"/>
    <w:rsid w:val="00B972C9"/>
    <w:rsid w:val="00C134FE"/>
    <w:rsid w:val="00C809E8"/>
    <w:rsid w:val="00C933E7"/>
    <w:rsid w:val="00CA46D5"/>
    <w:rsid w:val="00CB6A7B"/>
    <w:rsid w:val="00CB6CE6"/>
    <w:rsid w:val="00CD48B8"/>
    <w:rsid w:val="00CE5F42"/>
    <w:rsid w:val="00CE6E19"/>
    <w:rsid w:val="00D653AC"/>
    <w:rsid w:val="00D6710E"/>
    <w:rsid w:val="00D84284"/>
    <w:rsid w:val="00DD5530"/>
    <w:rsid w:val="00E12870"/>
    <w:rsid w:val="00E3514A"/>
    <w:rsid w:val="00E47479"/>
    <w:rsid w:val="00E764ED"/>
    <w:rsid w:val="00E9278A"/>
    <w:rsid w:val="00F020AA"/>
    <w:rsid w:val="00F20C63"/>
    <w:rsid w:val="00F247CD"/>
    <w:rsid w:val="00F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A2E4"/>
  <w15:docId w15:val="{F5BB19F1-AE82-4AFB-BC48-6D390A8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7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04F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4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A40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t">
    <w:name w:val="dt"/>
    <w:basedOn w:val="Normalny"/>
    <w:rsid w:val="00C1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1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34F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34FE"/>
    <w:rPr>
      <w:b/>
      <w:bCs/>
    </w:rPr>
  </w:style>
  <w:style w:type="paragraph" w:customStyle="1" w:styleId="Default">
    <w:name w:val="Default"/>
    <w:rsid w:val="00C13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D55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A4"/>
  </w:style>
  <w:style w:type="paragraph" w:styleId="Stopka">
    <w:name w:val="footer"/>
    <w:basedOn w:val="Normalny"/>
    <w:link w:val="StopkaZnak"/>
    <w:uiPriority w:val="99"/>
    <w:unhideWhenUsed/>
    <w:rsid w:val="0089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Bagiński</dc:creator>
  <cp:lastModifiedBy>Pracownik</cp:lastModifiedBy>
  <cp:revision>11</cp:revision>
  <dcterms:created xsi:type="dcterms:W3CDTF">2021-05-05T07:03:00Z</dcterms:created>
  <dcterms:modified xsi:type="dcterms:W3CDTF">2021-05-05T10:58:00Z</dcterms:modified>
</cp:coreProperties>
</file>