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0" w:rsidRDefault="00977AB9" w:rsidP="00EF35EE">
      <w:r w:rsidRPr="00353CB3">
        <w:rPr>
          <w:b/>
        </w:rPr>
        <w:t>Procedury i zasady nauczania hybrydowego i zdalnego w przypadku wystąpienia zakażenia wirusem COVID-19 w Liceum Ogólnokształcącym im. Wincentego Pola</w:t>
      </w:r>
      <w:r w:rsidRPr="00353CB3">
        <w:rPr>
          <w:b/>
        </w:rPr>
        <w:br/>
        <w:t>w Czersku</w:t>
      </w:r>
      <w:r>
        <w:br/>
      </w:r>
      <w:r>
        <w:br/>
        <w:t xml:space="preserve">Dyrektor ze względu na sytuację, a w jakiej znajduje się szkoła (będzie ona zależała od rodzaju kontaktu osoby zarażonej lub podejrzanej o zarażenie z innymi osobami ze szkoły), w porozumieniu z organem prowadzącym i przy pozytywnej opinii Powiatowego Inspektora Sanitarnego w Chojnicach może podjąć decyzję o: </w:t>
      </w:r>
      <w:r>
        <w:br/>
        <w:t>1)pozostawieniu stacjonarnego trybu nauki;</w:t>
      </w:r>
      <w:r>
        <w:br/>
        <w:t>2)wdrożeniu trybu nauczania zdalnego;</w:t>
      </w:r>
      <w:r>
        <w:br/>
        <w:t>3)wdrożeniu trybu nauczania hybrydowego;</w:t>
      </w:r>
      <w:r>
        <w:br/>
        <w:t>4) ponownym przywróceniu stacjonarnego trybu nauki.</w:t>
      </w:r>
      <w:r>
        <w:br/>
        <w:t>Po podjęciu przez Państwowy Powiatowy Inspektorat Sanitarny decyzji o przesunięciu formy nauczania ze stacjonarnej na zdalną lub hybrydową, w zależności od zagrożenia epidemiologicznego lub liczby klas objętych zagrożeniem nauczanie będzie realizowane wg następujących wariantów:</w:t>
      </w:r>
      <w:r>
        <w:br/>
      </w:r>
      <w:r>
        <w:br/>
      </w:r>
      <w:r w:rsidRPr="00EF35EE">
        <w:rPr>
          <w:b/>
        </w:rPr>
        <w:t>I. Nauczania zdalne:</w:t>
      </w:r>
      <w:r>
        <w:br/>
        <w:t xml:space="preserve">Pracujemy zgodnie z obowiązującym planem lekcji uwzględniając bezpieczeństwo i higienę pracy przy komputerze (lekcja w trybie </w:t>
      </w:r>
      <w:proofErr w:type="spellStart"/>
      <w:r>
        <w:t>on-line</w:t>
      </w:r>
      <w:proofErr w:type="spellEnd"/>
      <w:r>
        <w:t xml:space="preserve"> </w:t>
      </w:r>
      <w:r w:rsidR="00EF35EE">
        <w:t xml:space="preserve">co do zasady trwa 45 minut. </w:t>
      </w:r>
      <w:r w:rsidR="00756665">
        <w:t>Lekcja może zostać skrócona, jednak nie może trwać krócej niż</w:t>
      </w:r>
      <w:r>
        <w:t xml:space="preserve"> 30 min). </w:t>
      </w:r>
      <w:r>
        <w:br/>
        <w:t>Sposób prowadzenia zajęć:</w:t>
      </w:r>
      <w:r>
        <w:br/>
        <w:t xml:space="preserve">1. Metoda synchroniczna- zajęcia </w:t>
      </w:r>
      <w:proofErr w:type="spellStart"/>
      <w:r>
        <w:t>online</w:t>
      </w:r>
      <w:proofErr w:type="spellEnd"/>
      <w:r>
        <w:t xml:space="preserve"> w czasie rzeczywistym za pomocą narzędzi umożliwiających połączenie się z uczniami z zastosowaniem platformy </w:t>
      </w:r>
      <w:hyperlink r:id="rId4" w:tgtFrame="_blank" w:tooltip="http://www.office365.com" w:history="1">
        <w:r>
          <w:rPr>
            <w:rStyle w:val="Hipercze"/>
          </w:rPr>
          <w:t>www.office365.com</w:t>
        </w:r>
      </w:hyperlink>
      <w:r>
        <w:t xml:space="preserve"> (aplikacja Microsoft </w:t>
      </w:r>
      <w:proofErr w:type="spellStart"/>
      <w:r>
        <w:t>Teams</w:t>
      </w:r>
      <w:proofErr w:type="spellEnd"/>
      <w:r>
        <w:t>)</w:t>
      </w:r>
      <w:r>
        <w:br/>
        <w:t xml:space="preserve">2. Asynchronicznie (uzupełnienie dla metody synchronicznej) – nauczyciel udostępnia materiały a uczniowie wykonują zadania w czasie odroczonym np. nagrania lekcji, prezentacje, linki do materiałów edukacyjnych, dokumenty, filmy dostępne dla uczniów na platformie/w sieci, lekcje przez pracę w chmurze, łączenie pracy równoległej z pracą rozłożoną w czasie, np. wykonanie wspólnie </w:t>
      </w:r>
      <w:proofErr w:type="spellStart"/>
      <w:r>
        <w:t>miniprojektu</w:t>
      </w:r>
      <w:proofErr w:type="spellEnd"/>
      <w:r>
        <w:t xml:space="preserve">, poszukiwanie informacji w celu rozwiązania problemu, a następnie przygotowanie prezentacji efektów wspólnej pracy, konsultacje, podczas których nauczyciel jest dostępny </w:t>
      </w:r>
      <w:proofErr w:type="spellStart"/>
      <w:r>
        <w:t>on-line</w:t>
      </w:r>
      <w:proofErr w:type="spellEnd"/>
      <w:r>
        <w:t xml:space="preserve"> dla uczniów. Udostępnianie materiałów odbywa się za pośrednictwem e-dziennika, strony internetowej szkoły, platformy </w:t>
      </w:r>
      <w:proofErr w:type="spellStart"/>
      <w:r>
        <w:t>Moodle</w:t>
      </w:r>
      <w:proofErr w:type="spellEnd"/>
      <w:r>
        <w:t xml:space="preserve"> lub poczty elektronicznej a w sytuacji braku dostępu do Internetu z wykorzystaniem telefonów komórkowych ucznia lub rodziców.</w:t>
      </w:r>
      <w:r>
        <w:br/>
        <w:t>3. Nauczyciele prowadzą zdalne nauczanie ze szkoły jeżeli sytuacja na to pozwala.</w:t>
      </w:r>
      <w:r>
        <w:br/>
        <w:t>4. Nauczyciel zdalne nauczanie może prowadzić ze swojego domu.</w:t>
      </w:r>
      <w:r>
        <w:br/>
        <w:t>5. W przypadku, gdy nauczyciel nie dysponuje odpowiednim sprzętem (komputerem, laptopem z podłączeniem do Internetu), z którego mógłby skorzystać w domu, lub nie posiada warunków do realizacji takiego nauczania w warunkach domowych, może za zgodą dyrektora, wykorzystać sprzęt dostępny na terenie szkoły do użytkowania w warunkach domowych.</w:t>
      </w:r>
      <w:r>
        <w:br/>
        <w:t>6. Nauczyciele prowadzą zajęcia edukacyjne, zgodnie z przydzielonym wymiarem godzin, z zastosowaniem narzędzi informatycznych.</w:t>
      </w:r>
      <w:r>
        <w:br/>
        <w:t>7. Nauczyciele dostosowują program nauczania do narzędzi, które zamierzają stosować w zdalnym nauczaniu, ze szczególnym uwzględnieniem możliwości psychofizycznych uczniów.</w:t>
      </w:r>
      <w:r>
        <w:br/>
        <w:t xml:space="preserve">8. Uczniowie, którzy nie posiadają sprzętu komputerowego mogą go wypożyczyć ze szkoły na czas nauczania zdalnego. </w:t>
      </w:r>
      <w:r>
        <w:br/>
        <w:t>9. 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  <w:r>
        <w:br/>
        <w:t>10. Szkoła nie ponosi odpowiedzialności za prywatny sprzęt komputerowy.</w:t>
      </w:r>
      <w:r>
        <w:br/>
        <w:t xml:space="preserve">11. Nauczyciele zobowiązani są do przestrzegania i stworzenia warunków bezpieczeństwa i higieny </w:t>
      </w:r>
      <w:r>
        <w:lastRenderedPageBreak/>
        <w:t>pracy w miejscu wykonywania pracy nauczania zdalnego.</w:t>
      </w:r>
      <w:r>
        <w:br/>
        <w:t>12. Nauczyciele zobowiązani są do dokumentowania swojej pracy poprzez e-dziennik lub dokumentację wskazaną przez dyrektora szkoły.</w:t>
      </w:r>
    </w:p>
    <w:p w:rsidR="00BE1600" w:rsidRDefault="00977AB9" w:rsidP="00EF35EE">
      <w:r w:rsidRPr="00BE1600">
        <w:rPr>
          <w:b/>
        </w:rPr>
        <w:br/>
      </w:r>
      <w:r w:rsidR="00BE1600">
        <w:rPr>
          <w:b/>
        </w:rPr>
        <w:t xml:space="preserve"> </w:t>
      </w:r>
      <w:r w:rsidRPr="00BE1600">
        <w:rPr>
          <w:b/>
        </w:rPr>
        <w:t>Zasady komunikowania się nauczycieli z rodzicami w systemie nauczania zdalnego</w:t>
      </w:r>
      <w:r>
        <w:br/>
        <w:t>1. Nauczyciele w czasie trwania trybu zdalnego są zobowiązani do utrzymywania stałego kontaktu z rodzicami.</w:t>
      </w:r>
      <w:r>
        <w:br/>
        <w:t>2. Kontakty nauczycieli z rodzicami powinny odbywać się z wykorzystaniem następujących narzędzi:</w:t>
      </w:r>
      <w:r>
        <w:br/>
      </w:r>
      <w:r w:rsidR="00BE1600">
        <w:t xml:space="preserve">- </w:t>
      </w:r>
      <w:r>
        <w:t>e-dziennika,</w:t>
      </w:r>
      <w:r>
        <w:br/>
      </w:r>
      <w:r w:rsidR="00BE1600">
        <w:t xml:space="preserve">- </w:t>
      </w:r>
      <w:r>
        <w:t>poczty elektronicznej e-maili,</w:t>
      </w:r>
      <w:r>
        <w:br/>
      </w:r>
      <w:r w:rsidR="00BE1600">
        <w:t xml:space="preserve">- </w:t>
      </w:r>
      <w:r>
        <w:t>telefonów komórkowych i stacjonarnych,</w:t>
      </w:r>
      <w:r>
        <w:br/>
      </w:r>
      <w:r w:rsidR="00BE1600">
        <w:t xml:space="preserve">- </w:t>
      </w:r>
      <w:r>
        <w:t xml:space="preserve">komunikatorów takich jak </w:t>
      </w:r>
      <w:proofErr w:type="spellStart"/>
      <w:r>
        <w:t>WhatsApp</w:t>
      </w:r>
      <w:proofErr w:type="spellEnd"/>
      <w:r>
        <w:t>, Messenger.</w:t>
      </w:r>
      <w:r>
        <w:br/>
        <w:t>3. Kontaktując się z rodzicami należy określić i podać do ich wiadomości sposoby oraz czas, kiedy nauczyciel jest dostępny dla rodziców.</w:t>
      </w:r>
      <w:r>
        <w:br/>
      </w:r>
      <w:r w:rsidRPr="00BE1600">
        <w:rPr>
          <w:b/>
        </w:rPr>
        <w:br/>
        <w:t>Szczegółowe warunki weryfikowania wiedzy, informowania o postępach oraz otrzymanych ocenach</w:t>
      </w:r>
      <w:r>
        <w:br/>
        <w:t>1. Nauczyciele opracowują PSO zdalnego nauczania ze swoich przedmiotów, o których informują uczniów i rodziców/prawnych opiekunów.</w:t>
      </w:r>
      <w:r>
        <w:br/>
        <w:t xml:space="preserve">2. Postępy uczniów są monitorowane na podstawie bieżących osiągnięć w pracy zdalnej (nauczanie w czasie rzeczywistym) lub na podstawie wykonanych </w:t>
      </w:r>
      <w:hyperlink r:id="rId5" w:tgtFrame="_blank" w:tooltip="http://m.in" w:history="1">
        <w:r w:rsidRPr="00BE1600">
          <w:rPr>
            <w:rStyle w:val="Hipercze"/>
            <w:color w:val="auto"/>
            <w:u w:val="none"/>
          </w:rPr>
          <w:t>m.in</w:t>
        </w:r>
      </w:hyperlink>
      <w:r w:rsidRPr="00BE1600">
        <w:t>.:</w:t>
      </w:r>
      <w:r>
        <w:t xml:space="preserve"> ćwiczeń, prac, quizów, projektów, zadań w czasie odroczonym (nauczanie w czasie odroczonym).</w:t>
      </w:r>
      <w:r>
        <w:br/>
        <w:t>3.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</w:t>
      </w:r>
      <w:r>
        <w:br/>
        <w:t>4. Zdalne nauczanie nie może polegać tylko i wyłącznie na wskazywaniu i/lub przesyłaniu zakresu materiału do samodzielnego opracowania przez ucznia.</w:t>
      </w:r>
      <w:r>
        <w:br/>
        <w:t>5. 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  <w:r>
        <w:br/>
        <w:t>6. Nauczyciel informuje ucznia o postępach w nauce i otrzymanych ocenach podczas bieżącej pracy z dzieckiem lub po jej zakończeniu w sposób wcześniej ustalony przez nauczyciela (np. poprzez e-mail, e-dziennik lub komunikatory społeczne).</w:t>
      </w:r>
      <w:r>
        <w:br/>
        <w:t>7. Nauczyciel informuje rodzica o postępach w nauce dziecka i otrzymanych przez niego ocenach w sposób wcześniej ustalony przez nauczyciela (np. poprzez e-mail, e -dziennik lub komunikatory społeczne).</w:t>
      </w:r>
      <w:r>
        <w:br/>
        <w:t>8. Nauczyciel na bieżąco informuje rodzica o pojawiających się trudnościach w opanowaniu przez ucznia wiedzy i umiejętności, wynikających ze specyfiki nauczania na odległość (np. poprzez e-mail, e-dziennik lub komunikatory społeczne).</w:t>
      </w:r>
      <w:r>
        <w:br/>
        <w:t>9. Nauczyciel archiwizuje prace domowe poszczególnych uczniów i przechowuje je do wglądu. Prace pisemne, karty pracy oraz zdjęcia wykonanych prac są przechowywane przez nauczyciela w specjalnie utworzonym do tego celu folderze.</w:t>
      </w:r>
    </w:p>
    <w:p w:rsidR="00A027A1" w:rsidRDefault="00977AB9" w:rsidP="00EF35EE">
      <w:r>
        <w:br/>
      </w:r>
      <w:r w:rsidR="00A027A1">
        <w:rPr>
          <w:b/>
        </w:rPr>
        <w:t xml:space="preserve"> </w:t>
      </w:r>
      <w:r w:rsidRPr="00A027A1">
        <w:rPr>
          <w:b/>
        </w:rPr>
        <w:t>Szczegółowe warunki oceniania wynikające ze specyfiki nauczania na odległość</w:t>
      </w:r>
      <w:r>
        <w:br/>
        <w:t>1. Informację o postępach ucznia w nauce nauczyciele umieszczają w e-dzienniku w zakładce uwagi lub wpisując oceny.</w:t>
      </w:r>
      <w:r>
        <w:br/>
        <w:t>2. Podczas oceniania pracy zdalnej uczniów nauczyciele uwzględniają ich możliwości psychofizyczne do rozwiązywania określonych zadań w wersji elektronicznej,</w:t>
      </w:r>
      <w:r>
        <w:br/>
        <w:t>3. Na ocenę osiągnięć ucznia z danego przedmiotu nie mogą mieć wpływu czynniki związane z ograniczonym dostępem do sprzętu komputerowego i do Internetu,</w:t>
      </w:r>
      <w:r>
        <w:br/>
        <w:t>4. Jeśli uczeń nie jest w stanie wykonać poleceń nauczyciela w systemie nauczania zdalnego ze względu na ograniczony dostęp do sprzętu komputerowego i do Internetu, nauczyciel ma umożliwić mu wykonanie tych zadań w alternatywny sposób,</w:t>
      </w:r>
      <w:r>
        <w:br/>
        <w:t>5. Jeśli uczeń nie jest w stanie wykonać poleceń nauczyciela w systemie nauczania zdalnego ze względu na swoje ograniczone możliwości psychofizyczne, nauczyciel ma umożliwić mu wykonanie tych zadań w alternatywny sposób,</w:t>
      </w:r>
      <w:r>
        <w:br/>
        <w:t>6.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  <w:r>
        <w:br/>
        <w:t>7. W czasie pracy zdalnej nauczyciele ustalają oceny bieżące za wykonywane zadania, w szczególności za:</w:t>
      </w:r>
      <w:r>
        <w:br/>
        <w:t>a. pracę domową (prace pisemne, karty pracy, zdjęcie wykonanej pracy, nagranie itp.),</w:t>
      </w:r>
      <w:r>
        <w:br/>
        <w:t>b. wypracowanie,</w:t>
      </w:r>
      <w:r>
        <w:br/>
        <w:t xml:space="preserve">c. udział w dyskusjach </w:t>
      </w:r>
      <w:proofErr w:type="spellStart"/>
      <w:r>
        <w:t>on-line</w:t>
      </w:r>
      <w:proofErr w:type="spellEnd"/>
      <w:r>
        <w:t>, wypowiedź na forum,</w:t>
      </w:r>
      <w:r>
        <w:br/>
        <w:t>d. inne prace, np.: referaty, prezentacje, projekty itp.,</w:t>
      </w:r>
      <w:r>
        <w:br/>
        <w:t>e. rozwiązywanie testów, quizów, rebusów itp.,</w:t>
      </w:r>
      <w:r>
        <w:br/>
        <w:t>f. wszelkie formy aktywności wskazane przez nauczyciela,</w:t>
      </w:r>
      <w:r>
        <w:br/>
        <w:t>g. odpowiedź ustną.</w:t>
      </w:r>
      <w:r>
        <w:br/>
        <w:t>8. Nauczyciele w pracy zdalnej mogą organizować kartkówki, testy, sprawdziany ze szczególnym uwzględnieniem możliwości samodzielnego wykonania pracy przez ucznia,</w:t>
      </w:r>
      <w:r>
        <w:br/>
        <w:t>9. Nauczyciele w pracy zdalnej mają obowiązek udzielenia dokładnych wskazówek technicznych, jak zadanie z wykorzystaniem narzędzi informatycznych powinno zostać wykonane,</w:t>
      </w:r>
      <w:r>
        <w:br/>
        <w:t>10. Nauczyciele w pracy zdalnej wskazują dokładny czas i ostateczny termin wykonania zadania, określając jednocześnie warunki ewentualnej poprawy, jeśli zadanie nie zostało wykonane w sposób prawidłowy lub zawiera błędy.</w:t>
      </w:r>
    </w:p>
    <w:p w:rsidR="00A027A1" w:rsidRDefault="00977AB9" w:rsidP="00EF35EE">
      <w:pPr>
        <w:rPr>
          <w:b/>
        </w:rPr>
      </w:pPr>
      <w:r>
        <w:br/>
      </w:r>
      <w:r w:rsidRPr="00A027A1">
        <w:rPr>
          <w:b/>
        </w:rPr>
        <w:t>II. Nauczanie hybrydowe (taka sytuacja trwa do momentu, gdy PPIS wyda decyzję o powrocie do nauki stacjonarnej)</w:t>
      </w:r>
    </w:p>
    <w:p w:rsidR="00A027A1" w:rsidRDefault="00977AB9" w:rsidP="00EF35EE">
      <w:r>
        <w:br/>
      </w:r>
      <w:r w:rsidRPr="00A027A1">
        <w:rPr>
          <w:b/>
        </w:rPr>
        <w:t>Wariant 1</w:t>
      </w:r>
      <w:r>
        <w:br/>
        <w:t>1. Klasa objęta kwarantanną przechodzi na system zdalny – wg procedur nauki zdalnej obowiązujących w szkole.</w:t>
      </w:r>
      <w:r>
        <w:br/>
        <w:t>2. Pozostałe klasy pracują stacjonarnie. Nauczyciele uczący w klasie objętej kwarantanną, uczą pozostałe klasy w sposób stacjonarny (chyba, że sanepid zdecyduje o wysłaniu nauczycieli na kwarantannę, wtedy organizowane będą zastępstwa w miarę możliwości kadrowych), lekcje z klasą wyłączoną z nauczania stacjonarnego prowadzą zdalnie ze szkoły.</w:t>
      </w:r>
    </w:p>
    <w:p w:rsidR="009056D1" w:rsidRDefault="00977AB9" w:rsidP="00EF35EE">
      <w:r>
        <w:br/>
      </w:r>
      <w:r w:rsidRPr="00A027A1">
        <w:rPr>
          <w:b/>
        </w:rPr>
        <w:t>Wariant 2</w:t>
      </w:r>
      <w:r>
        <w:br/>
        <w:t>We wszystkich oddziałach wprowadza się podział klas pracujących zmianowo:</w:t>
      </w:r>
      <w:r>
        <w:br/>
        <w:t>• grupa 1: zajęcia stacjonarne mają uczniowie klas: 2a, 2b, 2c, 3a, 3b</w:t>
      </w:r>
      <w:r>
        <w:br/>
        <w:t xml:space="preserve">• grupa 2: zajęcia </w:t>
      </w:r>
      <w:proofErr w:type="spellStart"/>
      <w:r>
        <w:t>on-line</w:t>
      </w:r>
      <w:proofErr w:type="spellEnd"/>
      <w:r>
        <w:t xml:space="preserve"> mają uczniowie klas: 1a, 1b, 2d, 2e, 3a, 3b</w:t>
      </w:r>
      <w:r>
        <w:br/>
        <w:t>Po tygodniu następuje zamiana grup: grupa 2 pracuje stacjonarnie, a grupa 2 ma lekcje zdalne.</w:t>
      </w:r>
      <w:r>
        <w:br/>
        <w:t>Praca odbywa się zgodnie z obowiązującym planem lekcji.</w:t>
      </w:r>
      <w:r>
        <w:br/>
        <w:t xml:space="preserve">Rodzaj nauczania hybrydowego zostanie wybrany przez dyrektora szkoły w porozumieniu z organem prowadzącym i przy pozytywnej opinii powiatowego inspektora sanitarnego, po uwzględnieniu sytuacji epidemicznej szkoły. W chwili przejścia szkoły na jakąkolwiek formę nauczania hybrydowego, nauczyciele prowadzą zajęcia stacjonarne z uczniami przebywającymi wg planu na terenie placówki, uczącym się zdalnie prowadzą lekcje </w:t>
      </w:r>
      <w:proofErr w:type="spellStart"/>
      <w:r>
        <w:t>on-line</w:t>
      </w:r>
      <w:proofErr w:type="spellEnd"/>
      <w:r>
        <w:t xml:space="preserve"> w czasie rzeczywistym, wysyłają materiały i linki do ćwiczeń zgodnie z zarządzeniem dyrektora szkoły.</w:t>
      </w:r>
      <w:r>
        <w:br/>
      </w:r>
    </w:p>
    <w:sectPr w:rsidR="009056D1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savePreviewPicture/>
  <w:compat/>
  <w:rsids>
    <w:rsidRoot w:val="00977AB9"/>
    <w:rsid w:val="00091DD8"/>
    <w:rsid w:val="00353CB3"/>
    <w:rsid w:val="00631F3A"/>
    <w:rsid w:val="006E1C09"/>
    <w:rsid w:val="007370C5"/>
    <w:rsid w:val="00756665"/>
    <w:rsid w:val="009056D1"/>
    <w:rsid w:val="00977AB9"/>
    <w:rsid w:val="00A027A1"/>
    <w:rsid w:val="00BE1600"/>
    <w:rsid w:val="00D53807"/>
    <w:rsid w:val="00E32E58"/>
    <w:rsid w:val="00E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hyperlink" Target="http://www.office365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2020-10-30T09:26:00Z</dcterms:created>
  <dcterms:modified xsi:type="dcterms:W3CDTF">2020-11-03T10:33:00Z</dcterms:modified>
</cp:coreProperties>
</file>